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FC7733" w:rsidRPr="00FC7733">
        <w:trPr>
          <w:trHeight w:val="900"/>
          <w:tblCellSpacing w:w="0" w:type="dxa"/>
        </w:trPr>
        <w:tc>
          <w:tcPr>
            <w:tcW w:w="0" w:type="auto"/>
            <w:vAlign w:val="bottom"/>
            <w:hideMark/>
          </w:tcPr>
          <w:p w:rsidR="00FC7733" w:rsidRPr="00C06506" w:rsidRDefault="00FC7733" w:rsidP="00FC7733">
            <w:pPr>
              <w:widowControl/>
              <w:spacing w:line="240" w:lineRule="auto"/>
              <w:jc w:val="center"/>
              <w:rPr>
                <w:rFonts w:ascii="微软雅黑" w:eastAsia="微软雅黑" w:hAnsi="微软雅黑" w:cs="宋体"/>
                <w:b/>
                <w:bCs/>
                <w:color w:val="00758F"/>
                <w:kern w:val="0"/>
                <w:sz w:val="30"/>
                <w:szCs w:val="30"/>
              </w:rPr>
            </w:pPr>
            <w:r w:rsidRPr="00C06506">
              <w:rPr>
                <w:rFonts w:ascii="微软雅黑" w:eastAsia="微软雅黑" w:hAnsi="微软雅黑" w:cs="宋体" w:hint="eastAsia"/>
                <w:b/>
                <w:bCs/>
                <w:color w:val="00758F"/>
                <w:kern w:val="0"/>
                <w:sz w:val="30"/>
                <w:szCs w:val="30"/>
              </w:rPr>
              <w:t>关于201</w:t>
            </w:r>
            <w:r w:rsidR="00DF2D9D" w:rsidRPr="00C06506">
              <w:rPr>
                <w:rFonts w:ascii="微软雅黑" w:eastAsia="微软雅黑" w:hAnsi="微软雅黑" w:cs="宋体" w:hint="eastAsia"/>
                <w:b/>
                <w:bCs/>
                <w:color w:val="00758F"/>
                <w:kern w:val="0"/>
                <w:sz w:val="30"/>
                <w:szCs w:val="30"/>
              </w:rPr>
              <w:t>6</w:t>
            </w:r>
            <w:r w:rsidRPr="00C06506">
              <w:rPr>
                <w:rFonts w:ascii="微软雅黑" w:eastAsia="微软雅黑" w:hAnsi="微软雅黑" w:cs="宋体" w:hint="eastAsia"/>
                <w:b/>
                <w:bCs/>
                <w:color w:val="00758F"/>
                <w:kern w:val="0"/>
                <w:sz w:val="30"/>
                <w:szCs w:val="30"/>
              </w:rPr>
              <w:t>年年终财务决算有关工作安排的通知</w:t>
            </w:r>
          </w:p>
        </w:tc>
      </w:tr>
    </w:tbl>
    <w:p w:rsidR="00FC7733" w:rsidRPr="00FC7733" w:rsidRDefault="00FC7733" w:rsidP="00FC7733">
      <w:pPr>
        <w:widowControl/>
        <w:spacing w:line="240" w:lineRule="auto"/>
        <w:jc w:val="left"/>
        <w:rPr>
          <w:rFonts w:ascii="ˎ̥" w:eastAsia="宋体" w:hAnsi="ˎ̥" w:cs="宋体" w:hint="eastAsia"/>
          <w:vanish/>
          <w:color w:val="000000"/>
          <w:kern w:val="0"/>
          <w:sz w:val="28"/>
          <w:szCs w:val="28"/>
        </w:rPr>
      </w:pPr>
    </w:p>
    <w:tbl>
      <w:tblPr>
        <w:tblW w:w="5000" w:type="pct"/>
        <w:tblCellSpacing w:w="15" w:type="dxa"/>
        <w:tblCellMar>
          <w:top w:w="30" w:type="dxa"/>
          <w:left w:w="30" w:type="dxa"/>
          <w:bottom w:w="30" w:type="dxa"/>
          <w:right w:w="30" w:type="dxa"/>
        </w:tblCellMar>
        <w:tblLook w:val="04A0"/>
      </w:tblPr>
      <w:tblGrid>
        <w:gridCol w:w="8426"/>
      </w:tblGrid>
      <w:tr w:rsidR="00FC7733" w:rsidRPr="00FC7733">
        <w:trPr>
          <w:trHeight w:val="30"/>
          <w:tblCellSpacing w:w="15" w:type="dxa"/>
        </w:trPr>
        <w:tc>
          <w:tcPr>
            <w:tcW w:w="0" w:type="auto"/>
            <w:vAlign w:val="center"/>
            <w:hideMark/>
          </w:tcPr>
          <w:p w:rsidR="00FC7733" w:rsidRPr="00FC7733" w:rsidRDefault="00FC7733" w:rsidP="00FC7733">
            <w:pPr>
              <w:widowControl/>
              <w:spacing w:line="240" w:lineRule="auto"/>
              <w:jc w:val="left"/>
              <w:rPr>
                <w:rFonts w:ascii="ˎ̥" w:eastAsia="宋体" w:hAnsi="ˎ̥" w:cs="宋体" w:hint="eastAsia"/>
                <w:color w:val="000000"/>
                <w:kern w:val="0"/>
                <w:sz w:val="28"/>
                <w:szCs w:val="28"/>
              </w:rPr>
            </w:pPr>
          </w:p>
        </w:tc>
      </w:tr>
    </w:tbl>
    <w:p w:rsidR="00FC7733" w:rsidRPr="00FC7733" w:rsidRDefault="00FC7733" w:rsidP="00FC7733">
      <w:pPr>
        <w:widowControl/>
        <w:spacing w:line="240" w:lineRule="auto"/>
        <w:jc w:val="left"/>
        <w:rPr>
          <w:rFonts w:ascii="ˎ̥" w:eastAsia="宋体" w:hAnsi="ˎ̥" w:cs="宋体" w:hint="eastAsia"/>
          <w:vanish/>
          <w:color w:val="000000"/>
          <w:kern w:val="0"/>
          <w:sz w:val="28"/>
          <w:szCs w:val="28"/>
        </w:rPr>
      </w:pPr>
    </w:p>
    <w:p w:rsidR="00FC7733" w:rsidRPr="00FC7733" w:rsidRDefault="00FC7733" w:rsidP="00DF2D9D">
      <w:pPr>
        <w:widowControl/>
        <w:spacing w:line="240" w:lineRule="auto"/>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各单位、各部门：</w:t>
      </w:r>
      <w:r w:rsidRPr="00FC7733">
        <w:rPr>
          <w:rFonts w:ascii="ˎ̥" w:eastAsia="宋体" w:hAnsi="ˎ̥" w:cs="宋体"/>
          <w:color w:val="000000"/>
          <w:kern w:val="0"/>
          <w:sz w:val="28"/>
          <w:szCs w:val="28"/>
        </w:rPr>
        <w:t xml:space="preserve"> </w:t>
      </w:r>
    </w:p>
    <w:p w:rsidR="00FC7733" w:rsidRPr="00FC7733" w:rsidRDefault="00FC7733" w:rsidP="00FC7733">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为</w:t>
      </w:r>
      <w:r w:rsidR="009C0F51">
        <w:rPr>
          <w:rFonts w:ascii="ˎ̥" w:eastAsia="宋体" w:hAnsi="ˎ̥" w:cs="宋体" w:hint="eastAsia"/>
          <w:color w:val="000000"/>
          <w:kern w:val="0"/>
          <w:sz w:val="28"/>
          <w:szCs w:val="28"/>
        </w:rPr>
        <w:t>保证</w:t>
      </w:r>
      <w:r w:rsidRPr="00FC7733">
        <w:rPr>
          <w:rFonts w:ascii="ˎ̥" w:eastAsia="宋体" w:hAnsi="ˎ̥" w:cs="宋体"/>
          <w:color w:val="000000"/>
          <w:kern w:val="0"/>
          <w:sz w:val="28"/>
          <w:szCs w:val="28"/>
        </w:rPr>
        <w:t>201</w:t>
      </w:r>
      <w:r w:rsidR="00DF2D9D">
        <w:rPr>
          <w:rFonts w:ascii="ˎ̥" w:eastAsia="宋体" w:hAnsi="ˎ̥" w:cs="宋体" w:hint="eastAsia"/>
          <w:color w:val="000000"/>
          <w:kern w:val="0"/>
          <w:sz w:val="28"/>
          <w:szCs w:val="28"/>
        </w:rPr>
        <w:t>6</w:t>
      </w:r>
      <w:r w:rsidRPr="00FC7733">
        <w:rPr>
          <w:rFonts w:ascii="ˎ̥" w:eastAsia="宋体" w:hAnsi="ˎ̥" w:cs="宋体"/>
          <w:color w:val="000000"/>
          <w:kern w:val="0"/>
          <w:sz w:val="28"/>
          <w:szCs w:val="28"/>
        </w:rPr>
        <w:t>年</w:t>
      </w:r>
      <w:r w:rsidR="009C0F51">
        <w:rPr>
          <w:rFonts w:ascii="ˎ̥" w:eastAsia="宋体" w:hAnsi="ˎ̥" w:cs="宋体" w:hint="eastAsia"/>
          <w:color w:val="000000"/>
          <w:kern w:val="0"/>
          <w:sz w:val="28"/>
          <w:szCs w:val="28"/>
        </w:rPr>
        <w:t>学校</w:t>
      </w:r>
      <w:r w:rsidRPr="00FC7733">
        <w:rPr>
          <w:rFonts w:ascii="ˎ̥" w:eastAsia="宋体" w:hAnsi="ˎ̥" w:cs="宋体"/>
          <w:color w:val="000000"/>
          <w:kern w:val="0"/>
          <w:sz w:val="28"/>
          <w:szCs w:val="28"/>
        </w:rPr>
        <w:t>年终财务决算工作</w:t>
      </w:r>
      <w:r w:rsidR="009C0F51">
        <w:rPr>
          <w:rFonts w:ascii="ˎ̥" w:eastAsia="宋体" w:hAnsi="ˎ̥" w:cs="宋体" w:hint="eastAsia"/>
          <w:color w:val="000000"/>
          <w:kern w:val="0"/>
          <w:sz w:val="28"/>
          <w:szCs w:val="28"/>
        </w:rPr>
        <w:t>顺利完成</w:t>
      </w:r>
      <w:r w:rsidRPr="00FC7733">
        <w:rPr>
          <w:rFonts w:ascii="ˎ̥" w:eastAsia="宋体" w:hAnsi="ˎ̥" w:cs="宋体"/>
          <w:color w:val="000000"/>
          <w:kern w:val="0"/>
          <w:sz w:val="28"/>
          <w:szCs w:val="28"/>
        </w:rPr>
        <w:t>，</w:t>
      </w:r>
      <w:r w:rsidR="009C0F51">
        <w:rPr>
          <w:rFonts w:ascii="ˎ̥" w:eastAsia="宋体" w:hAnsi="ˎ̥" w:cs="宋体" w:hint="eastAsia"/>
          <w:color w:val="000000"/>
          <w:kern w:val="0"/>
          <w:sz w:val="28"/>
          <w:szCs w:val="28"/>
        </w:rPr>
        <w:t>全面、真实、及时反映学校的各项经费收支结果和财务运行状况，现将</w:t>
      </w:r>
      <w:r w:rsidRPr="00FC7733">
        <w:rPr>
          <w:rFonts w:ascii="ˎ̥" w:eastAsia="宋体" w:hAnsi="ˎ̥" w:cs="宋体"/>
          <w:color w:val="000000"/>
          <w:kern w:val="0"/>
          <w:sz w:val="28"/>
          <w:szCs w:val="28"/>
        </w:rPr>
        <w:t>年终财务决算有关工作安排通知如下：</w:t>
      </w:r>
      <w:r w:rsidRPr="00FC7733">
        <w:rPr>
          <w:rFonts w:ascii="ˎ̥" w:eastAsia="宋体" w:hAnsi="ˎ̥" w:cs="宋体"/>
          <w:color w:val="000000"/>
          <w:kern w:val="0"/>
          <w:sz w:val="28"/>
          <w:szCs w:val="28"/>
        </w:rPr>
        <w:t xml:space="preserve"> </w:t>
      </w:r>
    </w:p>
    <w:p w:rsidR="00E07C93" w:rsidRPr="00FB7517" w:rsidRDefault="00E07C93" w:rsidP="00E07C93">
      <w:pPr>
        <w:widowControl/>
        <w:spacing w:line="240" w:lineRule="auto"/>
        <w:ind w:firstLine="480"/>
        <w:jc w:val="left"/>
        <w:rPr>
          <w:rFonts w:ascii="黑体" w:eastAsia="黑体" w:hAnsi="黑体" w:cs="宋体"/>
          <w:b/>
          <w:color w:val="000000"/>
          <w:kern w:val="0"/>
          <w:sz w:val="28"/>
          <w:szCs w:val="28"/>
        </w:rPr>
      </w:pPr>
      <w:r w:rsidRPr="00FB7517">
        <w:rPr>
          <w:rFonts w:ascii="黑体" w:eastAsia="黑体" w:hAnsi="黑体" w:cs="宋体" w:hint="eastAsia"/>
          <w:b/>
          <w:color w:val="000000"/>
          <w:kern w:val="0"/>
          <w:sz w:val="28"/>
          <w:szCs w:val="28"/>
        </w:rPr>
        <w:t>一、</w:t>
      </w:r>
      <w:r w:rsidRPr="00FB7517">
        <w:rPr>
          <w:rFonts w:ascii="黑体" w:eastAsia="黑体" w:hAnsi="黑体" w:cs="宋体"/>
          <w:b/>
          <w:color w:val="000000"/>
          <w:kern w:val="0"/>
          <w:sz w:val="28"/>
          <w:szCs w:val="28"/>
        </w:rPr>
        <w:t>财务</w:t>
      </w:r>
      <w:r w:rsidRPr="00FB7517">
        <w:rPr>
          <w:rFonts w:ascii="黑体" w:eastAsia="黑体" w:hAnsi="黑体" w:cs="宋体" w:hint="eastAsia"/>
          <w:b/>
          <w:color w:val="000000"/>
          <w:kern w:val="0"/>
          <w:sz w:val="28"/>
          <w:szCs w:val="28"/>
        </w:rPr>
        <w:t>决算期间财务报账时间安排</w:t>
      </w:r>
    </w:p>
    <w:p w:rsidR="00AB0554" w:rsidRPr="00FC7733" w:rsidRDefault="001664B3" w:rsidP="00AB0554">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（一）</w:t>
      </w:r>
      <w:r w:rsidR="00AB0554">
        <w:rPr>
          <w:rFonts w:ascii="ˎ̥" w:eastAsia="宋体" w:hAnsi="ˎ̥" w:cs="宋体" w:hint="eastAsia"/>
          <w:color w:val="000000"/>
          <w:kern w:val="0"/>
          <w:sz w:val="28"/>
          <w:szCs w:val="28"/>
        </w:rPr>
        <w:t>2016</w:t>
      </w:r>
      <w:r w:rsidR="00AB0554">
        <w:rPr>
          <w:rFonts w:ascii="ˎ̥" w:eastAsia="宋体" w:hAnsi="ˎ̥" w:cs="宋体" w:hint="eastAsia"/>
          <w:color w:val="000000"/>
          <w:kern w:val="0"/>
          <w:sz w:val="28"/>
          <w:szCs w:val="28"/>
        </w:rPr>
        <w:t>年</w:t>
      </w:r>
      <w:r w:rsidR="00AB0554" w:rsidRPr="00FC7733">
        <w:rPr>
          <w:rFonts w:ascii="ˎ̥" w:eastAsia="宋体" w:hAnsi="ˎ̥" w:cs="宋体"/>
          <w:color w:val="000000"/>
          <w:kern w:val="0"/>
          <w:sz w:val="28"/>
          <w:szCs w:val="28"/>
        </w:rPr>
        <w:t>12</w:t>
      </w:r>
      <w:r w:rsidR="00AB0554" w:rsidRPr="00FC7733">
        <w:rPr>
          <w:rFonts w:ascii="ˎ̥" w:eastAsia="宋体" w:hAnsi="ˎ̥" w:cs="宋体"/>
          <w:color w:val="000000"/>
          <w:kern w:val="0"/>
          <w:sz w:val="28"/>
          <w:szCs w:val="28"/>
        </w:rPr>
        <w:t>月</w:t>
      </w:r>
      <w:r w:rsidR="00AB0554" w:rsidRPr="00FC7733">
        <w:rPr>
          <w:rFonts w:ascii="ˎ̥" w:eastAsia="宋体" w:hAnsi="ˎ̥" w:cs="宋体"/>
          <w:color w:val="000000"/>
          <w:kern w:val="0"/>
          <w:sz w:val="28"/>
          <w:szCs w:val="28"/>
        </w:rPr>
        <w:t>1</w:t>
      </w:r>
      <w:r w:rsidR="00AB0554" w:rsidRPr="00FC7733">
        <w:rPr>
          <w:rFonts w:ascii="ˎ̥" w:eastAsia="宋体" w:hAnsi="ˎ̥" w:cs="宋体"/>
          <w:color w:val="000000"/>
          <w:kern w:val="0"/>
          <w:sz w:val="28"/>
          <w:szCs w:val="28"/>
        </w:rPr>
        <w:t>日开始，</w:t>
      </w:r>
      <w:r w:rsidR="00AB0554">
        <w:rPr>
          <w:rFonts w:ascii="ˎ̥" w:eastAsia="宋体" w:hAnsi="ˎ̥" w:cs="宋体" w:hint="eastAsia"/>
          <w:color w:val="000000"/>
          <w:kern w:val="0"/>
          <w:sz w:val="28"/>
          <w:szCs w:val="28"/>
        </w:rPr>
        <w:t>非特殊情况</w:t>
      </w:r>
      <w:r w:rsidR="00481ED5">
        <w:rPr>
          <w:rFonts w:ascii="ˎ̥" w:eastAsia="宋体" w:hAnsi="ˎ̥" w:cs="宋体" w:hint="eastAsia"/>
          <w:color w:val="000000"/>
          <w:kern w:val="0"/>
          <w:sz w:val="28"/>
          <w:szCs w:val="28"/>
        </w:rPr>
        <w:t>下</w:t>
      </w:r>
      <w:r w:rsidR="00AB0554">
        <w:rPr>
          <w:rFonts w:ascii="ˎ̥" w:eastAsia="宋体" w:hAnsi="ˎ̥" w:cs="宋体" w:hint="eastAsia"/>
          <w:color w:val="000000"/>
          <w:kern w:val="0"/>
          <w:sz w:val="28"/>
          <w:szCs w:val="28"/>
        </w:rPr>
        <w:t>，</w:t>
      </w:r>
      <w:r w:rsidR="00481ED5">
        <w:rPr>
          <w:rFonts w:ascii="ˎ̥" w:eastAsia="宋体" w:hAnsi="ˎ̥" w:cs="宋体" w:hint="eastAsia"/>
          <w:color w:val="000000"/>
          <w:kern w:val="0"/>
          <w:sz w:val="28"/>
          <w:szCs w:val="28"/>
        </w:rPr>
        <w:t>计划财务部</w:t>
      </w:r>
      <w:r w:rsidR="00AB0554">
        <w:rPr>
          <w:rFonts w:ascii="ˎ̥" w:eastAsia="宋体" w:hAnsi="ˎ̥" w:cs="宋体" w:hint="eastAsia"/>
          <w:color w:val="000000"/>
          <w:kern w:val="0"/>
          <w:sz w:val="28"/>
          <w:szCs w:val="28"/>
        </w:rPr>
        <w:t>一律</w:t>
      </w:r>
      <w:r w:rsidR="00AB0554" w:rsidRPr="00FC7733">
        <w:rPr>
          <w:rFonts w:ascii="ˎ̥" w:eastAsia="宋体" w:hAnsi="ˎ̥" w:cs="宋体"/>
          <w:color w:val="000000"/>
          <w:kern w:val="0"/>
          <w:sz w:val="28"/>
          <w:szCs w:val="28"/>
        </w:rPr>
        <w:t>不再办理</w:t>
      </w:r>
      <w:r w:rsidR="00481ED5">
        <w:rPr>
          <w:rFonts w:ascii="ˎ̥" w:eastAsia="宋体" w:hAnsi="ˎ̥" w:cs="宋体" w:hint="eastAsia"/>
          <w:color w:val="000000"/>
          <w:kern w:val="0"/>
          <w:sz w:val="28"/>
          <w:szCs w:val="28"/>
        </w:rPr>
        <w:t>暂借款与</w:t>
      </w:r>
      <w:r w:rsidR="00493C12">
        <w:rPr>
          <w:rFonts w:ascii="ˎ̥" w:eastAsia="宋体" w:hAnsi="ˎ̥" w:cs="宋体" w:hint="eastAsia"/>
          <w:color w:val="000000"/>
          <w:kern w:val="0"/>
          <w:sz w:val="28"/>
          <w:szCs w:val="28"/>
        </w:rPr>
        <w:t>预</w:t>
      </w:r>
      <w:r w:rsidR="00AB0554" w:rsidRPr="00FC7733">
        <w:rPr>
          <w:rFonts w:ascii="ˎ̥" w:eastAsia="宋体" w:hAnsi="ˎ̥" w:cs="宋体"/>
          <w:color w:val="000000"/>
          <w:kern w:val="0"/>
          <w:sz w:val="28"/>
          <w:szCs w:val="28"/>
        </w:rPr>
        <w:t>付款业务（住院费除外）、预开发票业务和转账支票借领业务。</w:t>
      </w:r>
      <w:r w:rsidR="00AB0554" w:rsidRPr="00FC7733">
        <w:rPr>
          <w:rFonts w:ascii="ˎ̥" w:eastAsia="宋体" w:hAnsi="ˎ̥" w:cs="宋体"/>
          <w:color w:val="000000"/>
          <w:kern w:val="0"/>
          <w:sz w:val="28"/>
          <w:szCs w:val="28"/>
        </w:rPr>
        <w:t xml:space="preserve"> </w:t>
      </w:r>
    </w:p>
    <w:p w:rsidR="00E07C93" w:rsidRDefault="001664B3" w:rsidP="00C77470">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（二）</w:t>
      </w:r>
      <w:r w:rsidR="00C77470">
        <w:rPr>
          <w:rFonts w:ascii="ˎ̥" w:eastAsia="宋体" w:hAnsi="ˎ̥" w:cs="宋体" w:hint="eastAsia"/>
          <w:color w:val="000000"/>
          <w:kern w:val="0"/>
          <w:sz w:val="28"/>
          <w:szCs w:val="28"/>
        </w:rPr>
        <w:t>关账</w:t>
      </w:r>
      <w:r w:rsidR="00E07C93">
        <w:rPr>
          <w:rFonts w:ascii="ˎ̥" w:eastAsia="宋体" w:hAnsi="ˎ̥" w:cs="宋体" w:hint="eastAsia"/>
          <w:color w:val="000000"/>
          <w:kern w:val="0"/>
          <w:sz w:val="28"/>
          <w:szCs w:val="28"/>
        </w:rPr>
        <w:t>时间</w:t>
      </w:r>
      <w:r w:rsidR="00E07C93" w:rsidRPr="00FC7733">
        <w:rPr>
          <w:rFonts w:ascii="ˎ̥" w:eastAsia="宋体" w:hAnsi="ˎ̥" w:cs="宋体"/>
          <w:color w:val="000000"/>
          <w:kern w:val="0"/>
          <w:sz w:val="28"/>
          <w:szCs w:val="28"/>
        </w:rPr>
        <w:t>：</w:t>
      </w:r>
      <w:r w:rsidR="00E07C93" w:rsidRPr="00FC7733">
        <w:rPr>
          <w:rFonts w:ascii="ˎ̥" w:eastAsia="宋体" w:hAnsi="ˎ̥" w:cs="宋体"/>
          <w:color w:val="000000"/>
          <w:kern w:val="0"/>
          <w:sz w:val="28"/>
          <w:szCs w:val="28"/>
        </w:rPr>
        <w:t>201</w:t>
      </w:r>
      <w:r w:rsidR="00E07C93">
        <w:rPr>
          <w:rFonts w:ascii="ˎ̥" w:eastAsia="宋体" w:hAnsi="ˎ̥" w:cs="宋体" w:hint="eastAsia"/>
          <w:color w:val="000000"/>
          <w:kern w:val="0"/>
          <w:sz w:val="28"/>
          <w:szCs w:val="28"/>
        </w:rPr>
        <w:t>6</w:t>
      </w:r>
      <w:r w:rsidR="00E07C93" w:rsidRPr="00FC7733">
        <w:rPr>
          <w:rFonts w:ascii="ˎ̥" w:eastAsia="宋体" w:hAnsi="ˎ̥" w:cs="宋体"/>
          <w:color w:val="000000"/>
          <w:kern w:val="0"/>
          <w:sz w:val="28"/>
          <w:szCs w:val="28"/>
        </w:rPr>
        <w:t>年</w:t>
      </w:r>
      <w:r w:rsidR="00E07C93" w:rsidRPr="00FC7733">
        <w:rPr>
          <w:rFonts w:ascii="ˎ̥" w:eastAsia="宋体" w:hAnsi="ˎ̥" w:cs="宋体"/>
          <w:color w:val="000000"/>
          <w:kern w:val="0"/>
          <w:sz w:val="28"/>
          <w:szCs w:val="28"/>
        </w:rPr>
        <w:t>12</w:t>
      </w:r>
      <w:r w:rsidR="00E07C93" w:rsidRPr="00FC7733">
        <w:rPr>
          <w:rFonts w:ascii="ˎ̥" w:eastAsia="宋体" w:hAnsi="ˎ̥" w:cs="宋体"/>
          <w:color w:val="000000"/>
          <w:kern w:val="0"/>
          <w:sz w:val="28"/>
          <w:szCs w:val="28"/>
        </w:rPr>
        <w:t>月</w:t>
      </w:r>
      <w:r w:rsidR="00E07C93" w:rsidRPr="00FC7733">
        <w:rPr>
          <w:rFonts w:ascii="ˎ̥" w:eastAsia="宋体" w:hAnsi="ˎ̥" w:cs="宋体"/>
          <w:color w:val="000000"/>
          <w:kern w:val="0"/>
          <w:sz w:val="28"/>
          <w:szCs w:val="28"/>
        </w:rPr>
        <w:t>2</w:t>
      </w:r>
      <w:r w:rsidR="00832838">
        <w:rPr>
          <w:rFonts w:ascii="ˎ̥" w:eastAsia="宋体" w:hAnsi="ˎ̥" w:cs="宋体" w:hint="eastAsia"/>
          <w:color w:val="000000"/>
          <w:kern w:val="0"/>
          <w:sz w:val="28"/>
          <w:szCs w:val="28"/>
        </w:rPr>
        <w:t>1</w:t>
      </w:r>
      <w:r w:rsidR="00E07C93" w:rsidRPr="00FC7733">
        <w:rPr>
          <w:rFonts w:ascii="ˎ̥" w:eastAsia="宋体" w:hAnsi="ˎ̥" w:cs="宋体"/>
          <w:color w:val="000000"/>
          <w:kern w:val="0"/>
          <w:sz w:val="28"/>
          <w:szCs w:val="28"/>
        </w:rPr>
        <w:t>日</w:t>
      </w:r>
      <w:r w:rsidR="00E07C93">
        <w:rPr>
          <w:rFonts w:ascii="ˎ̥" w:eastAsia="宋体" w:hAnsi="ˎ̥" w:cs="宋体" w:hint="eastAsia"/>
          <w:color w:val="000000"/>
          <w:kern w:val="0"/>
          <w:sz w:val="28"/>
          <w:szCs w:val="28"/>
        </w:rPr>
        <w:t>（星期</w:t>
      </w:r>
      <w:r w:rsidR="000F7670">
        <w:rPr>
          <w:rFonts w:ascii="ˎ̥" w:eastAsia="宋体" w:hAnsi="ˎ̥" w:cs="宋体" w:hint="eastAsia"/>
          <w:color w:val="000000"/>
          <w:kern w:val="0"/>
          <w:sz w:val="28"/>
          <w:szCs w:val="28"/>
        </w:rPr>
        <w:t>三</w:t>
      </w:r>
      <w:r w:rsidR="00E07C93">
        <w:rPr>
          <w:rFonts w:ascii="ˎ̥" w:eastAsia="宋体" w:hAnsi="ˎ̥" w:cs="宋体" w:hint="eastAsia"/>
          <w:color w:val="000000"/>
          <w:kern w:val="0"/>
          <w:sz w:val="28"/>
          <w:szCs w:val="28"/>
        </w:rPr>
        <w:t>）</w:t>
      </w:r>
      <w:r w:rsidR="000F7670">
        <w:rPr>
          <w:rFonts w:ascii="ˎ̥" w:eastAsia="宋体" w:hAnsi="ˎ̥" w:cs="宋体" w:hint="eastAsia"/>
          <w:color w:val="000000"/>
          <w:kern w:val="0"/>
          <w:sz w:val="28"/>
          <w:szCs w:val="28"/>
        </w:rPr>
        <w:t>起停止对外报销；但</w:t>
      </w:r>
      <w:r w:rsidR="00E07C93">
        <w:rPr>
          <w:rFonts w:ascii="ˎ̥" w:eastAsia="宋体" w:hAnsi="ˎ̥" w:cs="宋体" w:hint="eastAsia"/>
          <w:color w:val="000000"/>
          <w:kern w:val="0"/>
          <w:sz w:val="28"/>
          <w:szCs w:val="28"/>
        </w:rPr>
        <w:t>网上预约报账</w:t>
      </w:r>
      <w:r w:rsidR="00C77470">
        <w:rPr>
          <w:rFonts w:ascii="ˎ̥" w:eastAsia="宋体" w:hAnsi="ˎ̥" w:cs="宋体" w:hint="eastAsia"/>
          <w:color w:val="000000"/>
          <w:kern w:val="0"/>
          <w:sz w:val="28"/>
          <w:szCs w:val="28"/>
        </w:rPr>
        <w:t>关账</w:t>
      </w:r>
      <w:r w:rsidR="00E07C93">
        <w:rPr>
          <w:rFonts w:ascii="ˎ̥" w:eastAsia="宋体" w:hAnsi="ˎ̥" w:cs="宋体" w:hint="eastAsia"/>
          <w:color w:val="000000"/>
          <w:kern w:val="0"/>
          <w:sz w:val="28"/>
          <w:szCs w:val="28"/>
        </w:rPr>
        <w:t>时间</w:t>
      </w:r>
      <w:r w:rsidR="00C77470">
        <w:rPr>
          <w:rFonts w:ascii="ˎ̥" w:eastAsia="宋体" w:hAnsi="ˎ̥" w:cs="宋体" w:hint="eastAsia"/>
          <w:color w:val="000000"/>
          <w:kern w:val="0"/>
          <w:sz w:val="28"/>
          <w:szCs w:val="28"/>
        </w:rPr>
        <w:t>延长到</w:t>
      </w:r>
      <w:r w:rsidR="00E07C93">
        <w:rPr>
          <w:rFonts w:ascii="ˎ̥" w:eastAsia="宋体" w:hAnsi="ˎ̥" w:cs="宋体" w:hint="eastAsia"/>
          <w:color w:val="000000"/>
          <w:kern w:val="0"/>
          <w:sz w:val="28"/>
          <w:szCs w:val="28"/>
        </w:rPr>
        <w:t>2016</w:t>
      </w:r>
      <w:r w:rsidR="00E07C93">
        <w:rPr>
          <w:rFonts w:ascii="ˎ̥" w:eastAsia="宋体" w:hAnsi="ˎ̥" w:cs="宋体" w:hint="eastAsia"/>
          <w:color w:val="000000"/>
          <w:kern w:val="0"/>
          <w:sz w:val="28"/>
          <w:szCs w:val="28"/>
        </w:rPr>
        <w:t>年</w:t>
      </w:r>
      <w:r w:rsidR="00E07C93">
        <w:rPr>
          <w:rFonts w:ascii="ˎ̥" w:eastAsia="宋体" w:hAnsi="ˎ̥" w:cs="宋体" w:hint="eastAsia"/>
          <w:color w:val="000000"/>
          <w:kern w:val="0"/>
          <w:sz w:val="28"/>
          <w:szCs w:val="28"/>
        </w:rPr>
        <w:t>12</w:t>
      </w:r>
      <w:r w:rsidR="00E07C93">
        <w:rPr>
          <w:rFonts w:ascii="ˎ̥" w:eastAsia="宋体" w:hAnsi="ˎ̥" w:cs="宋体" w:hint="eastAsia"/>
          <w:color w:val="000000"/>
          <w:kern w:val="0"/>
          <w:sz w:val="28"/>
          <w:szCs w:val="28"/>
        </w:rPr>
        <w:t>月</w:t>
      </w:r>
      <w:r w:rsidR="00E07C93">
        <w:rPr>
          <w:rFonts w:ascii="ˎ̥" w:eastAsia="宋体" w:hAnsi="ˎ̥" w:cs="宋体" w:hint="eastAsia"/>
          <w:color w:val="000000"/>
          <w:kern w:val="0"/>
          <w:sz w:val="28"/>
          <w:szCs w:val="28"/>
        </w:rPr>
        <w:t>2</w:t>
      </w:r>
      <w:r w:rsidR="000F7670">
        <w:rPr>
          <w:rFonts w:ascii="ˎ̥" w:eastAsia="宋体" w:hAnsi="ˎ̥" w:cs="宋体" w:hint="eastAsia"/>
          <w:color w:val="000000"/>
          <w:kern w:val="0"/>
          <w:sz w:val="28"/>
          <w:szCs w:val="28"/>
        </w:rPr>
        <w:t>3</w:t>
      </w:r>
      <w:r w:rsidR="00E07C93">
        <w:rPr>
          <w:rFonts w:ascii="ˎ̥" w:eastAsia="宋体" w:hAnsi="ˎ̥" w:cs="宋体" w:hint="eastAsia"/>
          <w:color w:val="000000"/>
          <w:kern w:val="0"/>
          <w:sz w:val="28"/>
          <w:szCs w:val="28"/>
        </w:rPr>
        <w:t>日（星期</w:t>
      </w:r>
      <w:r w:rsidR="000F7670">
        <w:rPr>
          <w:rFonts w:ascii="ˎ̥" w:eastAsia="宋体" w:hAnsi="ˎ̥" w:cs="宋体" w:hint="eastAsia"/>
          <w:color w:val="000000"/>
          <w:kern w:val="0"/>
          <w:sz w:val="28"/>
          <w:szCs w:val="28"/>
        </w:rPr>
        <w:t>五</w:t>
      </w:r>
      <w:r w:rsidR="00E07C93">
        <w:rPr>
          <w:rFonts w:ascii="ˎ̥" w:eastAsia="宋体" w:hAnsi="ˎ̥" w:cs="宋体" w:hint="eastAsia"/>
          <w:color w:val="000000"/>
          <w:kern w:val="0"/>
          <w:sz w:val="28"/>
          <w:szCs w:val="28"/>
        </w:rPr>
        <w:t>）</w:t>
      </w:r>
      <w:r w:rsidR="000F7670">
        <w:rPr>
          <w:rFonts w:ascii="ˎ̥" w:eastAsia="宋体" w:hAnsi="ˎ̥" w:cs="宋体" w:hint="eastAsia"/>
          <w:color w:val="000000"/>
          <w:kern w:val="0"/>
          <w:sz w:val="28"/>
          <w:szCs w:val="28"/>
        </w:rPr>
        <w:t>。</w:t>
      </w:r>
    </w:p>
    <w:p w:rsidR="00E07C93" w:rsidRPr="00FC7733" w:rsidRDefault="000F7670" w:rsidP="00E07C9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12</w:t>
      </w:r>
      <w:r>
        <w:rPr>
          <w:rFonts w:ascii="ˎ̥" w:eastAsia="宋体" w:hAnsi="ˎ̥" w:cs="宋体" w:hint="eastAsia"/>
          <w:color w:val="000000"/>
          <w:kern w:val="0"/>
          <w:sz w:val="28"/>
          <w:szCs w:val="28"/>
        </w:rPr>
        <w:t>月</w:t>
      </w:r>
      <w:r>
        <w:rPr>
          <w:rFonts w:ascii="ˎ̥" w:eastAsia="宋体" w:hAnsi="ˎ̥" w:cs="宋体" w:hint="eastAsia"/>
          <w:color w:val="000000"/>
          <w:kern w:val="0"/>
          <w:sz w:val="28"/>
          <w:szCs w:val="28"/>
        </w:rPr>
        <w:t>23</w:t>
      </w:r>
      <w:r>
        <w:rPr>
          <w:rFonts w:ascii="ˎ̥" w:eastAsia="宋体" w:hAnsi="ˎ̥" w:cs="宋体" w:hint="eastAsia"/>
          <w:color w:val="000000"/>
          <w:kern w:val="0"/>
          <w:sz w:val="28"/>
          <w:szCs w:val="28"/>
        </w:rPr>
        <w:t>日至</w:t>
      </w:r>
      <w:r>
        <w:rPr>
          <w:rFonts w:ascii="ˎ̥" w:eastAsia="宋体" w:hAnsi="ˎ̥" w:cs="宋体" w:hint="eastAsia"/>
          <w:color w:val="000000"/>
          <w:kern w:val="0"/>
          <w:sz w:val="28"/>
          <w:szCs w:val="28"/>
        </w:rPr>
        <w:t>28</w:t>
      </w:r>
      <w:r>
        <w:rPr>
          <w:rFonts w:ascii="ˎ̥" w:eastAsia="宋体" w:hAnsi="ˎ̥" w:cs="宋体" w:hint="eastAsia"/>
          <w:color w:val="000000"/>
          <w:kern w:val="0"/>
          <w:sz w:val="28"/>
          <w:szCs w:val="28"/>
        </w:rPr>
        <w:t>日</w:t>
      </w:r>
      <w:r w:rsidR="00C77470">
        <w:rPr>
          <w:rFonts w:ascii="ˎ̥" w:eastAsia="宋体" w:hAnsi="ˎ̥" w:cs="宋体" w:hint="eastAsia"/>
          <w:color w:val="000000"/>
          <w:kern w:val="0"/>
          <w:sz w:val="28"/>
          <w:szCs w:val="28"/>
        </w:rPr>
        <w:t>，</w:t>
      </w:r>
      <w:r w:rsidR="00493C12">
        <w:rPr>
          <w:rFonts w:ascii="ˎ̥" w:eastAsia="宋体" w:hAnsi="ˎ̥" w:cs="宋体" w:hint="eastAsia"/>
          <w:color w:val="000000"/>
          <w:kern w:val="0"/>
          <w:sz w:val="28"/>
          <w:szCs w:val="28"/>
        </w:rPr>
        <w:t>除</w:t>
      </w:r>
      <w:r w:rsidR="00C77470">
        <w:rPr>
          <w:rFonts w:ascii="ˎ̥" w:eastAsia="宋体" w:hAnsi="ˎ̥" w:cs="宋体" w:hint="eastAsia"/>
          <w:color w:val="000000"/>
          <w:kern w:val="0"/>
          <w:sz w:val="28"/>
          <w:szCs w:val="28"/>
        </w:rPr>
        <w:t>政府招标</w:t>
      </w:r>
      <w:r w:rsidR="00E07C93" w:rsidRPr="00FC7733">
        <w:rPr>
          <w:rFonts w:ascii="ˎ̥" w:eastAsia="宋体" w:hAnsi="ˎ̥" w:cs="宋体"/>
          <w:color w:val="000000"/>
          <w:kern w:val="0"/>
          <w:sz w:val="28"/>
          <w:szCs w:val="28"/>
        </w:rPr>
        <w:t>采购付款</w:t>
      </w:r>
      <w:r w:rsidR="00C77470">
        <w:rPr>
          <w:rFonts w:ascii="ˎ̥" w:eastAsia="宋体" w:hAnsi="ˎ̥" w:cs="宋体" w:hint="eastAsia"/>
          <w:color w:val="000000"/>
          <w:kern w:val="0"/>
          <w:sz w:val="28"/>
          <w:szCs w:val="28"/>
        </w:rPr>
        <w:t>、</w:t>
      </w:r>
      <w:r w:rsidR="00E07C93" w:rsidRPr="00FC7733">
        <w:rPr>
          <w:rFonts w:ascii="ˎ̥" w:eastAsia="宋体" w:hAnsi="ˎ̥" w:cs="宋体"/>
          <w:color w:val="000000"/>
          <w:kern w:val="0"/>
          <w:sz w:val="28"/>
          <w:szCs w:val="28"/>
        </w:rPr>
        <w:t>国库资金支付</w:t>
      </w:r>
      <w:r w:rsidR="00C77470">
        <w:rPr>
          <w:rFonts w:ascii="ˎ̥" w:eastAsia="宋体" w:hAnsi="ˎ̥" w:cs="宋体" w:hint="eastAsia"/>
          <w:color w:val="000000"/>
          <w:kern w:val="0"/>
          <w:sz w:val="28"/>
          <w:szCs w:val="28"/>
        </w:rPr>
        <w:t>以及暂借款还款</w:t>
      </w:r>
      <w:r w:rsidR="00E07C93" w:rsidRPr="00FC7733">
        <w:rPr>
          <w:rFonts w:ascii="ˎ̥" w:eastAsia="宋体" w:hAnsi="ˎ̥" w:cs="宋体"/>
          <w:color w:val="000000"/>
          <w:kern w:val="0"/>
          <w:sz w:val="28"/>
          <w:szCs w:val="28"/>
        </w:rPr>
        <w:t>等业务</w:t>
      </w:r>
      <w:r w:rsidR="00493C12">
        <w:rPr>
          <w:rFonts w:ascii="ˎ̥" w:eastAsia="宋体" w:hAnsi="ˎ̥" w:cs="宋体" w:hint="eastAsia"/>
          <w:color w:val="000000"/>
          <w:kern w:val="0"/>
          <w:sz w:val="28"/>
          <w:szCs w:val="28"/>
        </w:rPr>
        <w:t>，计划财务部不再对外办理业务</w:t>
      </w:r>
      <w:r w:rsidR="00E07C93" w:rsidRPr="00FC7733">
        <w:rPr>
          <w:rFonts w:ascii="ˎ̥" w:eastAsia="宋体" w:hAnsi="ˎ̥" w:cs="宋体"/>
          <w:color w:val="000000"/>
          <w:kern w:val="0"/>
          <w:sz w:val="28"/>
          <w:szCs w:val="28"/>
        </w:rPr>
        <w:t>。</w:t>
      </w:r>
      <w:r w:rsidR="00E07C93" w:rsidRPr="00FC7733">
        <w:rPr>
          <w:rFonts w:ascii="ˎ̥" w:eastAsia="宋体" w:hAnsi="ˎ̥" w:cs="宋体"/>
          <w:color w:val="000000"/>
          <w:kern w:val="0"/>
          <w:sz w:val="28"/>
          <w:szCs w:val="28"/>
        </w:rPr>
        <w:t xml:space="preserve"> </w:t>
      </w:r>
    </w:p>
    <w:p w:rsidR="00E07C93" w:rsidRPr="00FC7733" w:rsidRDefault="001664B3" w:rsidP="00E07C9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（三）</w:t>
      </w:r>
      <w:r w:rsidR="00E07C93" w:rsidRPr="00FC7733">
        <w:rPr>
          <w:rFonts w:ascii="ˎ̥" w:eastAsia="宋体" w:hAnsi="ˎ̥" w:cs="宋体"/>
          <w:color w:val="000000"/>
          <w:kern w:val="0"/>
          <w:sz w:val="28"/>
          <w:szCs w:val="28"/>
        </w:rPr>
        <w:t>开账时间：</w:t>
      </w:r>
      <w:r w:rsidR="00E07C93" w:rsidRPr="00FC7733">
        <w:rPr>
          <w:rFonts w:ascii="ˎ̥" w:eastAsia="宋体" w:hAnsi="ˎ̥" w:cs="宋体"/>
          <w:color w:val="000000"/>
          <w:kern w:val="0"/>
          <w:sz w:val="28"/>
          <w:szCs w:val="28"/>
        </w:rPr>
        <w:t>201</w:t>
      </w:r>
      <w:r w:rsidR="00B5473A">
        <w:rPr>
          <w:rFonts w:ascii="ˎ̥" w:eastAsia="宋体" w:hAnsi="ˎ̥" w:cs="宋体" w:hint="eastAsia"/>
          <w:color w:val="000000"/>
          <w:kern w:val="0"/>
          <w:sz w:val="28"/>
          <w:szCs w:val="28"/>
        </w:rPr>
        <w:t>7</w:t>
      </w:r>
      <w:r w:rsidR="00E07C93" w:rsidRPr="00FC7733">
        <w:rPr>
          <w:rFonts w:ascii="ˎ̥" w:eastAsia="宋体" w:hAnsi="ˎ̥" w:cs="宋体"/>
          <w:color w:val="000000"/>
          <w:kern w:val="0"/>
          <w:sz w:val="28"/>
          <w:szCs w:val="28"/>
        </w:rPr>
        <w:t>年</w:t>
      </w:r>
      <w:r w:rsidR="00E07C93" w:rsidRPr="00FC7733">
        <w:rPr>
          <w:rFonts w:ascii="ˎ̥" w:eastAsia="宋体" w:hAnsi="ˎ̥" w:cs="宋体"/>
          <w:color w:val="000000"/>
          <w:kern w:val="0"/>
          <w:sz w:val="28"/>
          <w:szCs w:val="28"/>
        </w:rPr>
        <w:t>1</w:t>
      </w:r>
      <w:r w:rsidR="00E07C93" w:rsidRPr="00FC7733">
        <w:rPr>
          <w:rFonts w:ascii="ˎ̥" w:eastAsia="宋体" w:hAnsi="ˎ̥" w:cs="宋体"/>
          <w:color w:val="000000"/>
          <w:kern w:val="0"/>
          <w:sz w:val="28"/>
          <w:szCs w:val="28"/>
        </w:rPr>
        <w:t>月</w:t>
      </w:r>
      <w:r w:rsidR="00AB0554">
        <w:rPr>
          <w:rFonts w:ascii="ˎ̥" w:eastAsia="宋体" w:hAnsi="ˎ̥" w:cs="宋体" w:hint="eastAsia"/>
          <w:color w:val="000000"/>
          <w:kern w:val="0"/>
          <w:sz w:val="28"/>
          <w:szCs w:val="28"/>
        </w:rPr>
        <w:t>9</w:t>
      </w:r>
      <w:r w:rsidR="00E07C93" w:rsidRPr="00FC7733">
        <w:rPr>
          <w:rFonts w:ascii="ˎ̥" w:eastAsia="宋体" w:hAnsi="ˎ̥" w:cs="宋体"/>
          <w:color w:val="000000"/>
          <w:kern w:val="0"/>
          <w:sz w:val="28"/>
          <w:szCs w:val="28"/>
        </w:rPr>
        <w:t>日</w:t>
      </w:r>
      <w:r w:rsidR="00E07C93" w:rsidRPr="00FC7733">
        <w:rPr>
          <w:rFonts w:ascii="ˎ̥" w:eastAsia="宋体" w:hAnsi="ˎ̥" w:cs="宋体"/>
          <w:color w:val="000000"/>
          <w:kern w:val="0"/>
          <w:sz w:val="28"/>
          <w:szCs w:val="28"/>
        </w:rPr>
        <w:t xml:space="preserve"> </w:t>
      </w:r>
    </w:p>
    <w:p w:rsidR="00E07C93" w:rsidRDefault="001664B3" w:rsidP="00FC773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（四）</w:t>
      </w:r>
      <w:r w:rsidR="00D91D0A">
        <w:rPr>
          <w:rFonts w:ascii="ˎ̥" w:eastAsia="宋体" w:hAnsi="ˎ̥" w:cs="宋体" w:hint="eastAsia"/>
          <w:color w:val="000000"/>
          <w:kern w:val="0"/>
          <w:sz w:val="28"/>
          <w:szCs w:val="28"/>
        </w:rPr>
        <w:t>为</w:t>
      </w:r>
      <w:r w:rsidR="00D91D0A" w:rsidRPr="00FC7733">
        <w:rPr>
          <w:rFonts w:ascii="ˎ̥" w:eastAsia="宋体" w:hAnsi="ˎ̥" w:cs="宋体"/>
          <w:color w:val="000000"/>
          <w:kern w:val="0"/>
          <w:sz w:val="28"/>
          <w:szCs w:val="28"/>
        </w:rPr>
        <w:t>减少年</w:t>
      </w:r>
      <w:r>
        <w:rPr>
          <w:rFonts w:ascii="ˎ̥" w:eastAsia="宋体" w:hAnsi="ˎ̥" w:cs="宋体" w:hint="eastAsia"/>
          <w:color w:val="000000"/>
          <w:kern w:val="0"/>
          <w:sz w:val="28"/>
          <w:szCs w:val="28"/>
        </w:rPr>
        <w:t>终</w:t>
      </w:r>
      <w:r w:rsidR="00D91D0A" w:rsidRPr="00FC7733">
        <w:rPr>
          <w:rFonts w:ascii="ˎ̥" w:eastAsia="宋体" w:hAnsi="ˎ̥" w:cs="宋体"/>
          <w:color w:val="000000"/>
          <w:kern w:val="0"/>
          <w:sz w:val="28"/>
          <w:szCs w:val="28"/>
        </w:rPr>
        <w:t>因集中报销而导致的排队等候时间较长</w:t>
      </w:r>
      <w:r>
        <w:rPr>
          <w:rFonts w:ascii="ˎ̥" w:eastAsia="宋体" w:hAnsi="ˎ̥" w:cs="宋体" w:hint="eastAsia"/>
          <w:color w:val="000000"/>
          <w:kern w:val="0"/>
          <w:sz w:val="28"/>
          <w:szCs w:val="28"/>
        </w:rPr>
        <w:t>以及因</w:t>
      </w:r>
      <w:r w:rsidR="00045242">
        <w:rPr>
          <w:rFonts w:ascii="ˎ̥" w:eastAsia="宋体" w:hAnsi="ˎ̥" w:cs="宋体" w:hint="eastAsia"/>
          <w:color w:val="000000"/>
          <w:kern w:val="0"/>
          <w:sz w:val="28"/>
          <w:szCs w:val="28"/>
        </w:rPr>
        <w:t>财务</w:t>
      </w:r>
      <w:r>
        <w:rPr>
          <w:rFonts w:ascii="ˎ̥" w:eastAsia="宋体" w:hAnsi="ˎ̥" w:cs="宋体" w:hint="eastAsia"/>
          <w:color w:val="000000"/>
          <w:kern w:val="0"/>
          <w:sz w:val="28"/>
          <w:szCs w:val="28"/>
        </w:rPr>
        <w:t>人手限制</w:t>
      </w:r>
      <w:r w:rsidR="00D91D0A">
        <w:rPr>
          <w:rFonts w:ascii="ˎ̥" w:eastAsia="宋体" w:hAnsi="ˎ̥" w:cs="宋体" w:hint="eastAsia"/>
          <w:color w:val="000000"/>
          <w:kern w:val="0"/>
          <w:sz w:val="28"/>
          <w:szCs w:val="28"/>
        </w:rPr>
        <w:t>而无法办理</w:t>
      </w:r>
      <w:r w:rsidR="00045242">
        <w:rPr>
          <w:rFonts w:ascii="ˎ̥" w:eastAsia="宋体" w:hAnsi="ˎ̥" w:cs="宋体" w:hint="eastAsia"/>
          <w:color w:val="000000"/>
          <w:kern w:val="0"/>
          <w:sz w:val="28"/>
          <w:szCs w:val="28"/>
        </w:rPr>
        <w:t>完现场</w:t>
      </w:r>
      <w:r w:rsidR="00D91D0A">
        <w:rPr>
          <w:rFonts w:ascii="ˎ̥" w:eastAsia="宋体" w:hAnsi="ˎ̥" w:cs="宋体" w:hint="eastAsia"/>
          <w:color w:val="000000"/>
          <w:kern w:val="0"/>
          <w:sz w:val="28"/>
          <w:szCs w:val="28"/>
        </w:rPr>
        <w:t>报销</w:t>
      </w:r>
      <w:r w:rsidR="00D91D0A" w:rsidRPr="00FC7733">
        <w:rPr>
          <w:rFonts w:ascii="ˎ̥" w:eastAsia="宋体" w:hAnsi="ˎ̥" w:cs="宋体"/>
          <w:color w:val="000000"/>
          <w:kern w:val="0"/>
          <w:sz w:val="28"/>
          <w:szCs w:val="28"/>
        </w:rPr>
        <w:t>的情况，请各报销人员尽量采用网上预约报帐方式</w:t>
      </w:r>
      <w:r>
        <w:rPr>
          <w:rFonts w:ascii="ˎ̥" w:eastAsia="宋体" w:hAnsi="ˎ̥" w:cs="宋体" w:hint="eastAsia"/>
          <w:color w:val="000000"/>
          <w:kern w:val="0"/>
          <w:sz w:val="28"/>
          <w:szCs w:val="28"/>
        </w:rPr>
        <w:t>。</w:t>
      </w:r>
      <w:r>
        <w:rPr>
          <w:rFonts w:ascii="ˎ̥" w:eastAsia="宋体" w:hAnsi="ˎ̥" w:cs="宋体" w:hint="eastAsia"/>
          <w:color w:val="000000"/>
          <w:kern w:val="0"/>
          <w:sz w:val="28"/>
          <w:szCs w:val="28"/>
        </w:rPr>
        <w:t>12</w:t>
      </w:r>
      <w:r>
        <w:rPr>
          <w:rFonts w:ascii="ˎ̥" w:eastAsia="宋体" w:hAnsi="ˎ̥" w:cs="宋体" w:hint="eastAsia"/>
          <w:color w:val="000000"/>
          <w:kern w:val="0"/>
          <w:sz w:val="28"/>
          <w:szCs w:val="28"/>
        </w:rPr>
        <w:t>月</w:t>
      </w:r>
      <w:r>
        <w:rPr>
          <w:rFonts w:ascii="ˎ̥" w:eastAsia="宋体" w:hAnsi="ˎ̥" w:cs="宋体" w:hint="eastAsia"/>
          <w:color w:val="000000"/>
          <w:kern w:val="0"/>
          <w:sz w:val="28"/>
          <w:szCs w:val="28"/>
        </w:rPr>
        <w:t>1</w:t>
      </w:r>
      <w:r>
        <w:rPr>
          <w:rFonts w:ascii="ˎ̥" w:eastAsia="宋体" w:hAnsi="ˎ̥" w:cs="宋体" w:hint="eastAsia"/>
          <w:color w:val="000000"/>
          <w:kern w:val="0"/>
          <w:sz w:val="28"/>
          <w:szCs w:val="28"/>
        </w:rPr>
        <w:t>日到</w:t>
      </w:r>
      <w:r>
        <w:rPr>
          <w:rFonts w:ascii="ˎ̥" w:eastAsia="宋体" w:hAnsi="ˎ̥" w:cs="宋体" w:hint="eastAsia"/>
          <w:color w:val="000000"/>
          <w:kern w:val="0"/>
          <w:sz w:val="28"/>
          <w:szCs w:val="28"/>
        </w:rPr>
        <w:t>12</w:t>
      </w:r>
      <w:r>
        <w:rPr>
          <w:rFonts w:ascii="ˎ̥" w:eastAsia="宋体" w:hAnsi="ˎ̥" w:cs="宋体" w:hint="eastAsia"/>
          <w:color w:val="000000"/>
          <w:kern w:val="0"/>
          <w:sz w:val="28"/>
          <w:szCs w:val="28"/>
        </w:rPr>
        <w:t>月</w:t>
      </w:r>
      <w:r>
        <w:rPr>
          <w:rFonts w:ascii="ˎ̥" w:eastAsia="宋体" w:hAnsi="ˎ̥" w:cs="宋体" w:hint="eastAsia"/>
          <w:color w:val="000000"/>
          <w:kern w:val="0"/>
          <w:sz w:val="28"/>
          <w:szCs w:val="28"/>
        </w:rPr>
        <w:t>2</w:t>
      </w:r>
      <w:r w:rsidR="00045242">
        <w:rPr>
          <w:rFonts w:ascii="ˎ̥" w:eastAsia="宋体" w:hAnsi="ˎ̥" w:cs="宋体" w:hint="eastAsia"/>
          <w:color w:val="000000"/>
          <w:kern w:val="0"/>
          <w:sz w:val="28"/>
          <w:szCs w:val="28"/>
        </w:rPr>
        <w:t>3</w:t>
      </w:r>
      <w:r>
        <w:rPr>
          <w:rFonts w:ascii="ˎ̥" w:eastAsia="宋体" w:hAnsi="ˎ̥" w:cs="宋体" w:hint="eastAsia"/>
          <w:color w:val="000000"/>
          <w:kern w:val="0"/>
          <w:sz w:val="28"/>
          <w:szCs w:val="28"/>
        </w:rPr>
        <w:t>日期间，</w:t>
      </w:r>
      <w:r w:rsidR="00D91D0A" w:rsidRPr="00FC7733">
        <w:rPr>
          <w:rFonts w:ascii="ˎ̥" w:eastAsia="宋体" w:hAnsi="ˎ̥" w:cs="宋体"/>
          <w:color w:val="000000"/>
          <w:kern w:val="0"/>
          <w:sz w:val="28"/>
          <w:szCs w:val="28"/>
        </w:rPr>
        <w:t>网上预约报销</w:t>
      </w:r>
      <w:r>
        <w:rPr>
          <w:rFonts w:ascii="ˎ̥" w:eastAsia="宋体" w:hAnsi="ˎ̥" w:cs="宋体" w:hint="eastAsia"/>
          <w:color w:val="000000"/>
          <w:kern w:val="0"/>
          <w:sz w:val="28"/>
          <w:szCs w:val="28"/>
        </w:rPr>
        <w:t>不受</w:t>
      </w:r>
      <w:r w:rsidR="00493C12">
        <w:rPr>
          <w:rFonts w:ascii="ˎ̥" w:eastAsia="宋体" w:hAnsi="ˎ̥" w:cs="宋体" w:hint="eastAsia"/>
          <w:color w:val="000000"/>
          <w:kern w:val="0"/>
          <w:sz w:val="28"/>
          <w:szCs w:val="28"/>
        </w:rPr>
        <w:t>网约报销</w:t>
      </w:r>
      <w:r>
        <w:rPr>
          <w:rFonts w:ascii="ˎ̥" w:eastAsia="宋体" w:hAnsi="ˎ̥" w:cs="宋体" w:hint="eastAsia"/>
          <w:color w:val="000000"/>
          <w:kern w:val="0"/>
          <w:sz w:val="28"/>
          <w:szCs w:val="28"/>
        </w:rPr>
        <w:t>人数限制，计划财务部将通过</w:t>
      </w:r>
      <w:r w:rsidR="00481ED5">
        <w:rPr>
          <w:rFonts w:ascii="ˎ̥" w:eastAsia="宋体" w:hAnsi="ˎ̥" w:cs="宋体" w:hint="eastAsia"/>
          <w:color w:val="000000"/>
          <w:kern w:val="0"/>
          <w:sz w:val="28"/>
          <w:szCs w:val="28"/>
        </w:rPr>
        <w:t>延长工作时间</w:t>
      </w:r>
      <w:r>
        <w:rPr>
          <w:rFonts w:ascii="ˎ̥" w:eastAsia="宋体" w:hAnsi="ˎ̥" w:cs="宋体" w:hint="eastAsia"/>
          <w:color w:val="000000"/>
          <w:kern w:val="0"/>
          <w:sz w:val="28"/>
          <w:szCs w:val="28"/>
        </w:rPr>
        <w:t>等方式</w:t>
      </w:r>
      <w:r w:rsidR="00481ED5">
        <w:rPr>
          <w:rFonts w:ascii="ˎ̥" w:eastAsia="宋体" w:hAnsi="ˎ̥" w:cs="宋体" w:hint="eastAsia"/>
          <w:color w:val="000000"/>
          <w:kern w:val="0"/>
          <w:sz w:val="28"/>
          <w:szCs w:val="28"/>
        </w:rPr>
        <w:t>为</w:t>
      </w:r>
      <w:r>
        <w:rPr>
          <w:rFonts w:ascii="ˎ̥" w:eastAsia="宋体" w:hAnsi="ˎ̥" w:cs="宋体" w:hint="eastAsia"/>
          <w:color w:val="000000"/>
          <w:kern w:val="0"/>
          <w:sz w:val="28"/>
          <w:szCs w:val="28"/>
        </w:rPr>
        <w:t>网上预约报账</w:t>
      </w:r>
      <w:r w:rsidR="00481ED5">
        <w:rPr>
          <w:rFonts w:ascii="ˎ̥" w:eastAsia="宋体" w:hAnsi="ˎ̥" w:cs="宋体" w:hint="eastAsia"/>
          <w:color w:val="000000"/>
          <w:kern w:val="0"/>
          <w:sz w:val="28"/>
          <w:szCs w:val="28"/>
        </w:rPr>
        <w:t>提供</w:t>
      </w:r>
      <w:r>
        <w:rPr>
          <w:rFonts w:ascii="ˎ̥" w:eastAsia="宋体" w:hAnsi="ˎ̥" w:cs="宋体" w:hint="eastAsia"/>
          <w:color w:val="000000"/>
          <w:kern w:val="0"/>
          <w:sz w:val="28"/>
          <w:szCs w:val="28"/>
        </w:rPr>
        <w:t>“绿色通道”。</w:t>
      </w:r>
    </w:p>
    <w:p w:rsidR="00FC7733" w:rsidRPr="006316FE" w:rsidRDefault="001664B3" w:rsidP="00FC7733">
      <w:pPr>
        <w:widowControl/>
        <w:spacing w:line="240" w:lineRule="auto"/>
        <w:ind w:firstLine="480"/>
        <w:jc w:val="left"/>
        <w:rPr>
          <w:rFonts w:ascii="黑体" w:eastAsia="黑体" w:hAnsi="黑体" w:cs="宋体"/>
          <w:color w:val="000000"/>
          <w:kern w:val="0"/>
          <w:sz w:val="28"/>
          <w:szCs w:val="28"/>
        </w:rPr>
      </w:pPr>
      <w:r w:rsidRPr="006316FE">
        <w:rPr>
          <w:rFonts w:ascii="黑体" w:eastAsia="黑体" w:hAnsi="黑体" w:cs="宋体" w:hint="eastAsia"/>
          <w:b/>
          <w:color w:val="000000"/>
          <w:kern w:val="0"/>
          <w:sz w:val="28"/>
          <w:szCs w:val="28"/>
        </w:rPr>
        <w:t>二、各类暂借款、预开票据等</w:t>
      </w:r>
      <w:r w:rsidR="00FC7733" w:rsidRPr="006316FE">
        <w:rPr>
          <w:rFonts w:ascii="黑体" w:eastAsia="黑体" w:hAnsi="黑体" w:cs="宋体"/>
          <w:b/>
          <w:color w:val="000000"/>
          <w:kern w:val="0"/>
          <w:sz w:val="28"/>
          <w:szCs w:val="28"/>
        </w:rPr>
        <w:t>往来款项</w:t>
      </w:r>
      <w:r w:rsidRPr="006316FE">
        <w:rPr>
          <w:rFonts w:ascii="黑体" w:eastAsia="黑体" w:hAnsi="黑体" w:cs="宋体" w:hint="eastAsia"/>
          <w:b/>
          <w:color w:val="000000"/>
          <w:kern w:val="0"/>
          <w:sz w:val="28"/>
          <w:szCs w:val="28"/>
        </w:rPr>
        <w:t>的</w:t>
      </w:r>
      <w:r w:rsidR="00FC7733" w:rsidRPr="006316FE">
        <w:rPr>
          <w:rFonts w:ascii="黑体" w:eastAsia="黑体" w:hAnsi="黑体" w:cs="宋体"/>
          <w:b/>
          <w:color w:val="000000"/>
          <w:kern w:val="0"/>
          <w:sz w:val="28"/>
          <w:szCs w:val="28"/>
        </w:rPr>
        <w:t>清理工作</w:t>
      </w:r>
    </w:p>
    <w:p w:rsidR="00FC7733" w:rsidRPr="006316FE" w:rsidRDefault="00FC7733" w:rsidP="00FC7733">
      <w:pPr>
        <w:widowControl/>
        <w:spacing w:line="240" w:lineRule="auto"/>
        <w:ind w:firstLine="480"/>
        <w:jc w:val="left"/>
        <w:rPr>
          <w:rFonts w:ascii="ˎ̥" w:eastAsia="宋体" w:hAnsi="ˎ̥" w:cs="宋体" w:hint="eastAsia"/>
          <w:b/>
          <w:color w:val="000000"/>
          <w:kern w:val="0"/>
          <w:sz w:val="28"/>
          <w:szCs w:val="28"/>
        </w:rPr>
      </w:pPr>
      <w:r w:rsidRPr="006316FE">
        <w:rPr>
          <w:rFonts w:ascii="ˎ̥" w:eastAsia="宋体" w:hAnsi="ˎ̥" w:cs="宋体"/>
          <w:b/>
          <w:color w:val="000000"/>
          <w:kern w:val="0"/>
          <w:sz w:val="28"/>
          <w:szCs w:val="28"/>
        </w:rPr>
        <w:t>（</w:t>
      </w:r>
      <w:r w:rsidR="001664B3" w:rsidRPr="006316FE">
        <w:rPr>
          <w:rFonts w:ascii="ˎ̥" w:eastAsia="宋体" w:hAnsi="ˎ̥" w:cs="宋体" w:hint="eastAsia"/>
          <w:b/>
          <w:color w:val="000000"/>
          <w:kern w:val="0"/>
          <w:sz w:val="28"/>
          <w:szCs w:val="28"/>
        </w:rPr>
        <w:t>一</w:t>
      </w:r>
      <w:r w:rsidRPr="006316FE">
        <w:rPr>
          <w:rFonts w:ascii="ˎ̥" w:eastAsia="宋体" w:hAnsi="ˎ̥" w:cs="宋体"/>
          <w:b/>
          <w:color w:val="000000"/>
          <w:kern w:val="0"/>
          <w:sz w:val="28"/>
          <w:szCs w:val="28"/>
        </w:rPr>
        <w:t>）</w:t>
      </w:r>
      <w:r w:rsidR="001664B3" w:rsidRPr="006316FE">
        <w:rPr>
          <w:rFonts w:ascii="ˎ̥" w:eastAsia="宋体" w:hAnsi="ˎ̥" w:cs="宋体" w:hint="eastAsia"/>
          <w:b/>
          <w:color w:val="000000"/>
          <w:kern w:val="0"/>
          <w:sz w:val="28"/>
          <w:szCs w:val="28"/>
        </w:rPr>
        <w:t>各类借款、</w:t>
      </w:r>
      <w:r w:rsidR="00493C12">
        <w:rPr>
          <w:rFonts w:ascii="ˎ̥" w:eastAsia="宋体" w:hAnsi="ˎ̥" w:cs="宋体" w:hint="eastAsia"/>
          <w:b/>
          <w:color w:val="000000"/>
          <w:kern w:val="0"/>
          <w:sz w:val="28"/>
          <w:szCs w:val="28"/>
        </w:rPr>
        <w:t>预</w:t>
      </w:r>
      <w:r w:rsidRPr="006316FE">
        <w:rPr>
          <w:rFonts w:ascii="ˎ̥" w:eastAsia="宋体" w:hAnsi="ˎ̥" w:cs="宋体"/>
          <w:b/>
          <w:color w:val="000000"/>
          <w:kern w:val="0"/>
          <w:sz w:val="28"/>
          <w:szCs w:val="28"/>
        </w:rPr>
        <w:t>付款</w:t>
      </w:r>
      <w:r w:rsidR="001664B3" w:rsidRPr="006316FE">
        <w:rPr>
          <w:rFonts w:ascii="ˎ̥" w:eastAsia="宋体" w:hAnsi="ˎ̥" w:cs="宋体" w:hint="eastAsia"/>
          <w:b/>
          <w:color w:val="000000"/>
          <w:kern w:val="0"/>
          <w:sz w:val="28"/>
          <w:szCs w:val="28"/>
        </w:rPr>
        <w:t>的清理和结算</w:t>
      </w:r>
      <w:r w:rsidRPr="006316FE">
        <w:rPr>
          <w:rFonts w:ascii="ˎ̥" w:eastAsia="宋体" w:hAnsi="ˎ̥" w:cs="宋体"/>
          <w:b/>
          <w:color w:val="000000"/>
          <w:kern w:val="0"/>
          <w:sz w:val="28"/>
          <w:szCs w:val="28"/>
        </w:rPr>
        <w:t xml:space="preserve"> </w:t>
      </w:r>
    </w:p>
    <w:p w:rsidR="00691D75" w:rsidRDefault="00691D75" w:rsidP="0087476A">
      <w:pPr>
        <w:widowControl/>
        <w:spacing w:line="240" w:lineRule="auto"/>
        <w:ind w:firstLineChars="221" w:firstLine="619"/>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lastRenderedPageBreak/>
        <w:t>各单位或个人</w:t>
      </w:r>
      <w:r w:rsidR="00FC7733" w:rsidRPr="00FC7733">
        <w:rPr>
          <w:rFonts w:ascii="ˎ̥" w:eastAsia="宋体" w:hAnsi="ˎ̥" w:cs="宋体"/>
          <w:color w:val="000000"/>
          <w:kern w:val="0"/>
          <w:sz w:val="28"/>
          <w:szCs w:val="28"/>
        </w:rPr>
        <w:t>有</w:t>
      </w:r>
      <w:r>
        <w:rPr>
          <w:rFonts w:ascii="ˎ̥" w:eastAsia="宋体" w:hAnsi="ˎ̥" w:cs="宋体" w:hint="eastAsia"/>
          <w:color w:val="000000"/>
          <w:kern w:val="0"/>
          <w:sz w:val="28"/>
          <w:szCs w:val="28"/>
        </w:rPr>
        <w:t>借款、</w:t>
      </w:r>
      <w:r w:rsidR="00493C12">
        <w:rPr>
          <w:rFonts w:ascii="ˎ̥" w:eastAsia="宋体" w:hAnsi="ˎ̥" w:cs="宋体" w:hint="eastAsia"/>
          <w:color w:val="000000"/>
          <w:kern w:val="0"/>
          <w:sz w:val="28"/>
          <w:szCs w:val="28"/>
        </w:rPr>
        <w:t>预</w:t>
      </w:r>
      <w:r w:rsidR="00FC7733" w:rsidRPr="00FC7733">
        <w:rPr>
          <w:rFonts w:ascii="ˎ̥" w:eastAsia="宋体" w:hAnsi="ˎ̥" w:cs="宋体"/>
          <w:color w:val="000000"/>
          <w:kern w:val="0"/>
          <w:sz w:val="28"/>
          <w:szCs w:val="28"/>
        </w:rPr>
        <w:t>付款尚未</w:t>
      </w:r>
      <w:r>
        <w:rPr>
          <w:rFonts w:ascii="ˎ̥" w:eastAsia="宋体" w:hAnsi="ˎ̥" w:cs="宋体" w:hint="eastAsia"/>
          <w:color w:val="000000"/>
          <w:kern w:val="0"/>
          <w:sz w:val="28"/>
          <w:szCs w:val="28"/>
        </w:rPr>
        <w:t>还款或</w:t>
      </w:r>
      <w:r w:rsidR="00FC7733" w:rsidRPr="00FC7733">
        <w:rPr>
          <w:rFonts w:ascii="ˎ̥" w:eastAsia="宋体" w:hAnsi="ˎ̥" w:cs="宋体"/>
          <w:color w:val="000000"/>
          <w:kern w:val="0"/>
          <w:sz w:val="28"/>
          <w:szCs w:val="28"/>
        </w:rPr>
        <w:t>冲账的，请</w:t>
      </w:r>
      <w:r>
        <w:rPr>
          <w:rFonts w:ascii="ˎ̥" w:eastAsia="宋体" w:hAnsi="ˎ̥" w:cs="宋体" w:hint="eastAsia"/>
          <w:color w:val="000000"/>
          <w:kern w:val="0"/>
          <w:sz w:val="28"/>
          <w:szCs w:val="28"/>
        </w:rPr>
        <w:t>单位负责人或</w:t>
      </w:r>
      <w:r w:rsidR="00FC7733" w:rsidRPr="00FC7733">
        <w:rPr>
          <w:rFonts w:ascii="ˎ̥" w:eastAsia="宋体" w:hAnsi="ˎ̥" w:cs="宋体"/>
          <w:color w:val="000000"/>
          <w:kern w:val="0"/>
          <w:sz w:val="28"/>
          <w:szCs w:val="28"/>
        </w:rPr>
        <w:t>经办人员务必于</w:t>
      </w:r>
      <w:r w:rsidR="00FC7733" w:rsidRPr="00FC7733">
        <w:rPr>
          <w:rFonts w:ascii="ˎ̥" w:eastAsia="宋体" w:hAnsi="ˎ̥" w:cs="宋体"/>
          <w:color w:val="000000"/>
          <w:kern w:val="0"/>
          <w:sz w:val="28"/>
          <w:szCs w:val="28"/>
        </w:rPr>
        <w:t>201</w:t>
      </w:r>
      <w:r w:rsidR="0087476A">
        <w:rPr>
          <w:rFonts w:ascii="ˎ̥" w:eastAsia="宋体" w:hAnsi="ˎ̥" w:cs="宋体" w:hint="eastAsia"/>
          <w:color w:val="000000"/>
          <w:kern w:val="0"/>
          <w:sz w:val="28"/>
          <w:szCs w:val="28"/>
        </w:rPr>
        <w:t>6</w:t>
      </w:r>
      <w:r w:rsidR="00FC7733" w:rsidRPr="00FC7733">
        <w:rPr>
          <w:rFonts w:ascii="ˎ̥" w:eastAsia="宋体" w:hAnsi="ˎ̥" w:cs="宋体"/>
          <w:color w:val="000000"/>
          <w:kern w:val="0"/>
          <w:sz w:val="28"/>
          <w:szCs w:val="28"/>
        </w:rPr>
        <w:t>年</w:t>
      </w:r>
      <w:r>
        <w:rPr>
          <w:rFonts w:ascii="ˎ̥" w:eastAsia="宋体" w:hAnsi="ˎ̥" w:cs="宋体" w:hint="eastAsia"/>
          <w:color w:val="000000"/>
          <w:kern w:val="0"/>
          <w:sz w:val="28"/>
          <w:szCs w:val="28"/>
        </w:rPr>
        <w:t>11</w:t>
      </w:r>
      <w:r w:rsidR="00FC7733" w:rsidRPr="00FC7733">
        <w:rPr>
          <w:rFonts w:ascii="ˎ̥" w:eastAsia="宋体" w:hAnsi="ˎ̥" w:cs="宋体"/>
          <w:color w:val="000000"/>
          <w:kern w:val="0"/>
          <w:sz w:val="28"/>
          <w:szCs w:val="28"/>
        </w:rPr>
        <w:t>月</w:t>
      </w:r>
      <w:r>
        <w:rPr>
          <w:rFonts w:ascii="ˎ̥" w:eastAsia="宋体" w:hAnsi="ˎ̥" w:cs="宋体" w:hint="eastAsia"/>
          <w:color w:val="000000"/>
          <w:kern w:val="0"/>
          <w:sz w:val="28"/>
          <w:szCs w:val="28"/>
        </w:rPr>
        <w:t>3</w:t>
      </w:r>
      <w:r w:rsidR="00FC7733" w:rsidRPr="00FC7733">
        <w:rPr>
          <w:rFonts w:ascii="ˎ̥" w:eastAsia="宋体" w:hAnsi="ˎ̥" w:cs="宋体"/>
          <w:color w:val="000000"/>
          <w:kern w:val="0"/>
          <w:sz w:val="28"/>
          <w:szCs w:val="28"/>
        </w:rPr>
        <w:t>0</w:t>
      </w:r>
      <w:r w:rsidR="00FC7733" w:rsidRPr="00FC7733">
        <w:rPr>
          <w:rFonts w:ascii="ˎ̥" w:eastAsia="宋体" w:hAnsi="ˎ̥" w:cs="宋体"/>
          <w:color w:val="000000"/>
          <w:kern w:val="0"/>
          <w:sz w:val="28"/>
          <w:szCs w:val="28"/>
        </w:rPr>
        <w:t>日之前到计划财务部</w:t>
      </w:r>
      <w:r>
        <w:rPr>
          <w:rFonts w:ascii="ˎ̥" w:eastAsia="宋体" w:hAnsi="ˎ̥" w:cs="宋体" w:hint="eastAsia"/>
          <w:color w:val="000000"/>
          <w:kern w:val="0"/>
          <w:sz w:val="28"/>
          <w:szCs w:val="28"/>
        </w:rPr>
        <w:t>报账</w:t>
      </w:r>
      <w:r w:rsidR="00FC7733" w:rsidRPr="00FC7733">
        <w:rPr>
          <w:rFonts w:ascii="ˎ̥" w:eastAsia="宋体" w:hAnsi="ˎ̥" w:cs="宋体"/>
          <w:color w:val="000000"/>
          <w:kern w:val="0"/>
          <w:sz w:val="28"/>
          <w:szCs w:val="28"/>
        </w:rPr>
        <w:t>结清往来。确实因特殊情况暂时无法冲销借款</w:t>
      </w:r>
      <w:r>
        <w:rPr>
          <w:rFonts w:ascii="ˎ̥" w:eastAsia="宋体" w:hAnsi="ˎ̥" w:cs="宋体" w:hint="eastAsia"/>
          <w:color w:val="000000"/>
          <w:kern w:val="0"/>
          <w:sz w:val="28"/>
          <w:szCs w:val="28"/>
        </w:rPr>
        <w:t>和</w:t>
      </w:r>
      <w:r w:rsidR="00493C12">
        <w:rPr>
          <w:rFonts w:ascii="ˎ̥" w:eastAsia="宋体" w:hAnsi="ˎ̥" w:cs="宋体" w:hint="eastAsia"/>
          <w:color w:val="000000"/>
          <w:kern w:val="0"/>
          <w:sz w:val="28"/>
          <w:szCs w:val="28"/>
        </w:rPr>
        <w:t>预</w:t>
      </w:r>
      <w:r>
        <w:rPr>
          <w:rFonts w:ascii="ˎ̥" w:eastAsia="宋体" w:hAnsi="ˎ̥" w:cs="宋体" w:hint="eastAsia"/>
          <w:color w:val="000000"/>
          <w:kern w:val="0"/>
          <w:sz w:val="28"/>
          <w:szCs w:val="28"/>
        </w:rPr>
        <w:t>付款</w:t>
      </w:r>
      <w:r w:rsidR="00FC7733" w:rsidRPr="00FC7733">
        <w:rPr>
          <w:rFonts w:ascii="ˎ̥" w:eastAsia="宋体" w:hAnsi="ˎ̥" w:cs="宋体"/>
          <w:color w:val="000000"/>
          <w:kern w:val="0"/>
          <w:sz w:val="28"/>
          <w:szCs w:val="28"/>
        </w:rPr>
        <w:t>的，请经办人员至计财部网站下载填列</w:t>
      </w:r>
      <w:r w:rsidR="00FB7517">
        <w:rPr>
          <w:rFonts w:ascii="ˎ̥" w:eastAsia="宋体" w:hAnsi="ˎ̥" w:cs="宋体" w:hint="eastAsia"/>
          <w:color w:val="000000"/>
          <w:kern w:val="0"/>
          <w:sz w:val="28"/>
          <w:szCs w:val="28"/>
        </w:rPr>
        <w:t>“</w:t>
      </w:r>
      <w:r w:rsidR="00FC7733" w:rsidRPr="00FC7733">
        <w:rPr>
          <w:rFonts w:ascii="ˎ̥" w:eastAsia="宋体" w:hAnsi="ˎ̥" w:cs="宋体"/>
          <w:color w:val="000000"/>
          <w:kern w:val="0"/>
          <w:sz w:val="28"/>
          <w:szCs w:val="28"/>
        </w:rPr>
        <w:t>暂付款未及时冲销说明</w:t>
      </w:r>
      <w:r w:rsidR="00FB7517">
        <w:rPr>
          <w:rFonts w:ascii="ˎ̥" w:eastAsia="宋体" w:hAnsi="ˎ̥" w:cs="宋体" w:hint="eastAsia"/>
          <w:color w:val="000000"/>
          <w:kern w:val="0"/>
          <w:sz w:val="28"/>
          <w:szCs w:val="28"/>
        </w:rPr>
        <w:t>”，</w:t>
      </w:r>
      <w:r w:rsidR="00FC7733" w:rsidRPr="00FC7733">
        <w:rPr>
          <w:rFonts w:ascii="ˎ̥" w:eastAsia="宋体" w:hAnsi="ˎ̥" w:cs="宋体"/>
          <w:color w:val="000000"/>
          <w:kern w:val="0"/>
          <w:sz w:val="28"/>
          <w:szCs w:val="28"/>
        </w:rPr>
        <w:t>履行签批手续后至江浦财务报销大厅（行政楼</w:t>
      </w:r>
      <w:r w:rsidR="00FC7733" w:rsidRPr="00FC7733">
        <w:rPr>
          <w:rFonts w:ascii="ˎ̥" w:eastAsia="宋体" w:hAnsi="ˎ̥" w:cs="宋体"/>
          <w:color w:val="000000"/>
          <w:kern w:val="0"/>
          <w:sz w:val="28"/>
          <w:szCs w:val="28"/>
        </w:rPr>
        <w:t>102</w:t>
      </w:r>
      <w:r w:rsidR="00FC7733" w:rsidRPr="00FC7733">
        <w:rPr>
          <w:rFonts w:ascii="ˎ̥" w:eastAsia="宋体" w:hAnsi="ˎ̥" w:cs="宋体"/>
          <w:color w:val="000000"/>
          <w:kern w:val="0"/>
          <w:sz w:val="28"/>
          <w:szCs w:val="28"/>
        </w:rPr>
        <w:t>室）</w:t>
      </w:r>
      <w:r w:rsidR="00FC7733" w:rsidRPr="00FC7733">
        <w:rPr>
          <w:rFonts w:ascii="ˎ̥" w:eastAsia="宋体" w:hAnsi="ˎ̥" w:cs="宋体"/>
          <w:color w:val="000000"/>
          <w:kern w:val="0"/>
          <w:sz w:val="28"/>
          <w:szCs w:val="28"/>
        </w:rPr>
        <w:t>2</w:t>
      </w:r>
      <w:r w:rsidR="00FC7733" w:rsidRPr="00FC7733">
        <w:rPr>
          <w:rFonts w:ascii="ˎ̥" w:eastAsia="宋体" w:hAnsi="ˎ̥" w:cs="宋体"/>
          <w:color w:val="000000"/>
          <w:kern w:val="0"/>
          <w:sz w:val="28"/>
          <w:szCs w:val="28"/>
        </w:rPr>
        <w:t>号窗口</w:t>
      </w:r>
      <w:r w:rsidR="00FB7517">
        <w:rPr>
          <w:rFonts w:ascii="ˎ̥" w:eastAsia="宋体" w:hAnsi="ˎ̥" w:cs="宋体" w:hint="eastAsia"/>
          <w:color w:val="000000"/>
          <w:kern w:val="0"/>
          <w:sz w:val="28"/>
          <w:szCs w:val="28"/>
        </w:rPr>
        <w:t>，</w:t>
      </w:r>
      <w:r w:rsidR="00FC7733" w:rsidRPr="00FC7733">
        <w:rPr>
          <w:rFonts w:ascii="ˎ̥" w:eastAsia="宋体" w:hAnsi="ˎ̥" w:cs="宋体"/>
          <w:color w:val="000000"/>
          <w:kern w:val="0"/>
          <w:sz w:val="28"/>
          <w:szCs w:val="28"/>
        </w:rPr>
        <w:t>办理相关未核销手续。</w:t>
      </w:r>
    </w:p>
    <w:p w:rsidR="0087476A" w:rsidRDefault="00FC7733" w:rsidP="00691D75">
      <w:pPr>
        <w:widowControl/>
        <w:spacing w:line="240" w:lineRule="auto"/>
        <w:ind w:firstLineChars="221" w:firstLine="619"/>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从</w:t>
      </w:r>
      <w:r w:rsidRPr="00FC7733">
        <w:rPr>
          <w:rFonts w:ascii="ˎ̥" w:eastAsia="宋体" w:hAnsi="ˎ̥" w:cs="宋体"/>
          <w:color w:val="000000"/>
          <w:kern w:val="0"/>
          <w:sz w:val="28"/>
          <w:szCs w:val="28"/>
        </w:rPr>
        <w:t>12</w:t>
      </w:r>
      <w:r w:rsidRPr="00FC7733">
        <w:rPr>
          <w:rFonts w:ascii="ˎ̥" w:eastAsia="宋体" w:hAnsi="ˎ̥" w:cs="宋体"/>
          <w:color w:val="000000"/>
          <w:kern w:val="0"/>
          <w:sz w:val="28"/>
          <w:szCs w:val="28"/>
        </w:rPr>
        <w:t>月</w:t>
      </w:r>
      <w:r w:rsidRPr="00FC7733">
        <w:rPr>
          <w:rFonts w:ascii="ˎ̥" w:eastAsia="宋体" w:hAnsi="ˎ̥" w:cs="宋体"/>
          <w:color w:val="000000"/>
          <w:kern w:val="0"/>
          <w:sz w:val="28"/>
          <w:szCs w:val="28"/>
        </w:rPr>
        <w:t>1</w:t>
      </w:r>
      <w:r w:rsidRPr="00FC7733">
        <w:rPr>
          <w:rFonts w:ascii="ˎ̥" w:eastAsia="宋体" w:hAnsi="ˎ̥" w:cs="宋体"/>
          <w:color w:val="000000"/>
          <w:kern w:val="0"/>
          <w:sz w:val="28"/>
          <w:szCs w:val="28"/>
        </w:rPr>
        <w:t>日起，凡有未核销</w:t>
      </w:r>
      <w:r w:rsidR="00691D75">
        <w:rPr>
          <w:rFonts w:ascii="ˎ̥" w:eastAsia="宋体" w:hAnsi="ˎ̥" w:cs="宋体" w:hint="eastAsia"/>
          <w:color w:val="000000"/>
          <w:kern w:val="0"/>
          <w:sz w:val="28"/>
          <w:szCs w:val="28"/>
        </w:rPr>
        <w:t>借款和</w:t>
      </w:r>
      <w:r w:rsidR="00493C12">
        <w:rPr>
          <w:rFonts w:ascii="ˎ̥" w:eastAsia="宋体" w:hAnsi="ˎ̥" w:cs="宋体" w:hint="eastAsia"/>
          <w:color w:val="000000"/>
          <w:kern w:val="0"/>
          <w:sz w:val="28"/>
          <w:szCs w:val="28"/>
        </w:rPr>
        <w:t>预</w:t>
      </w:r>
      <w:r w:rsidRPr="00FC7733">
        <w:rPr>
          <w:rFonts w:ascii="ˎ̥" w:eastAsia="宋体" w:hAnsi="ˎ̥" w:cs="宋体"/>
          <w:color w:val="000000"/>
          <w:kern w:val="0"/>
          <w:sz w:val="28"/>
          <w:szCs w:val="28"/>
        </w:rPr>
        <w:t>付款情况且又未办理暂缓核销手续的</w:t>
      </w:r>
      <w:r w:rsidR="00691D75">
        <w:rPr>
          <w:rFonts w:ascii="ˎ̥" w:eastAsia="宋体" w:hAnsi="ˎ̥" w:cs="宋体" w:hint="eastAsia"/>
          <w:color w:val="000000"/>
          <w:kern w:val="0"/>
          <w:sz w:val="28"/>
          <w:szCs w:val="28"/>
        </w:rPr>
        <w:t>，或已办暂缓核销手续未获通过的</w:t>
      </w:r>
      <w:r w:rsidRPr="00FC7733">
        <w:rPr>
          <w:rFonts w:ascii="ˎ̥" w:eastAsia="宋体" w:hAnsi="ˎ̥" w:cs="宋体"/>
          <w:color w:val="000000"/>
          <w:kern w:val="0"/>
          <w:sz w:val="28"/>
          <w:szCs w:val="28"/>
        </w:rPr>
        <w:t>，</w:t>
      </w:r>
      <w:r w:rsidR="00691D75">
        <w:rPr>
          <w:rFonts w:ascii="ˎ̥" w:eastAsia="宋体" w:hAnsi="ˎ̥" w:cs="宋体" w:hint="eastAsia"/>
          <w:color w:val="000000"/>
          <w:kern w:val="0"/>
          <w:sz w:val="28"/>
          <w:szCs w:val="28"/>
        </w:rPr>
        <w:t>计划</w:t>
      </w:r>
      <w:r w:rsidRPr="00FC7733">
        <w:rPr>
          <w:rFonts w:ascii="ˎ̥" w:eastAsia="宋体" w:hAnsi="ˎ̥" w:cs="宋体"/>
          <w:color w:val="000000"/>
          <w:kern w:val="0"/>
          <w:sz w:val="28"/>
          <w:szCs w:val="28"/>
        </w:rPr>
        <w:t>财务</w:t>
      </w:r>
      <w:r w:rsidR="00691D75">
        <w:rPr>
          <w:rFonts w:ascii="ˎ̥" w:eastAsia="宋体" w:hAnsi="ˎ̥" w:cs="宋体" w:hint="eastAsia"/>
          <w:color w:val="000000"/>
          <w:kern w:val="0"/>
          <w:sz w:val="28"/>
          <w:szCs w:val="28"/>
        </w:rPr>
        <w:t>部</w:t>
      </w:r>
      <w:r w:rsidRPr="00FC7733">
        <w:rPr>
          <w:rFonts w:ascii="ˎ̥" w:eastAsia="宋体" w:hAnsi="ˎ̥" w:cs="宋体"/>
          <w:color w:val="000000"/>
          <w:kern w:val="0"/>
          <w:sz w:val="28"/>
          <w:szCs w:val="28"/>
        </w:rPr>
        <w:t>将暂停办理项目负责人</w:t>
      </w:r>
      <w:r w:rsidR="00493C12">
        <w:rPr>
          <w:rFonts w:ascii="ˎ̥" w:eastAsia="宋体" w:hAnsi="ˎ̥" w:cs="宋体" w:hint="eastAsia"/>
          <w:color w:val="000000"/>
          <w:kern w:val="0"/>
          <w:sz w:val="28"/>
          <w:szCs w:val="28"/>
        </w:rPr>
        <w:t>个人的</w:t>
      </w:r>
      <w:r w:rsidRPr="00FC7733">
        <w:rPr>
          <w:rFonts w:ascii="ˎ̥" w:eastAsia="宋体" w:hAnsi="ˎ̥" w:cs="宋体"/>
          <w:color w:val="000000"/>
          <w:kern w:val="0"/>
          <w:sz w:val="28"/>
          <w:szCs w:val="28"/>
        </w:rPr>
        <w:t>所有项目经费的财务报销事项，所涉及的经办人也将被限制办理其它有关财务事项。</w:t>
      </w:r>
    </w:p>
    <w:p w:rsidR="0087476A" w:rsidRPr="006316FE" w:rsidRDefault="0087476A" w:rsidP="0087476A">
      <w:pPr>
        <w:widowControl/>
        <w:spacing w:line="240" w:lineRule="auto"/>
        <w:ind w:firstLine="480"/>
        <w:jc w:val="left"/>
        <w:rPr>
          <w:rFonts w:ascii="ˎ̥" w:eastAsia="宋体" w:hAnsi="ˎ̥" w:cs="宋体" w:hint="eastAsia"/>
          <w:b/>
          <w:color w:val="000000"/>
          <w:kern w:val="0"/>
          <w:sz w:val="28"/>
          <w:szCs w:val="28"/>
        </w:rPr>
      </w:pPr>
      <w:r w:rsidRPr="006316FE">
        <w:rPr>
          <w:rFonts w:ascii="ˎ̥" w:eastAsia="宋体" w:hAnsi="ˎ̥" w:cs="宋体"/>
          <w:b/>
          <w:color w:val="000000"/>
          <w:kern w:val="0"/>
          <w:sz w:val="28"/>
          <w:szCs w:val="28"/>
        </w:rPr>
        <w:t>（</w:t>
      </w:r>
      <w:r w:rsidRPr="006316FE">
        <w:rPr>
          <w:rFonts w:ascii="ˎ̥" w:eastAsia="宋体" w:hAnsi="ˎ̥" w:cs="宋体" w:hint="eastAsia"/>
          <w:b/>
          <w:color w:val="000000"/>
          <w:kern w:val="0"/>
          <w:sz w:val="28"/>
          <w:szCs w:val="28"/>
        </w:rPr>
        <w:t>二</w:t>
      </w:r>
      <w:r w:rsidRPr="006316FE">
        <w:rPr>
          <w:rFonts w:ascii="ˎ̥" w:eastAsia="宋体" w:hAnsi="ˎ̥" w:cs="宋体"/>
          <w:b/>
          <w:color w:val="000000"/>
          <w:kern w:val="0"/>
          <w:sz w:val="28"/>
          <w:szCs w:val="28"/>
        </w:rPr>
        <w:t>）预开发票（收据）</w:t>
      </w:r>
      <w:r w:rsidR="000905F2" w:rsidRPr="006316FE">
        <w:rPr>
          <w:rFonts w:ascii="ˎ̥" w:eastAsia="宋体" w:hAnsi="ˎ̥" w:cs="宋体" w:hint="eastAsia"/>
          <w:b/>
          <w:color w:val="000000"/>
          <w:kern w:val="0"/>
          <w:sz w:val="28"/>
          <w:szCs w:val="28"/>
        </w:rPr>
        <w:t>的清理与催款工作</w:t>
      </w:r>
      <w:r w:rsidRPr="006316FE">
        <w:rPr>
          <w:rFonts w:ascii="ˎ̥" w:eastAsia="宋体" w:hAnsi="ˎ̥" w:cs="宋体"/>
          <w:b/>
          <w:color w:val="000000"/>
          <w:kern w:val="0"/>
          <w:sz w:val="28"/>
          <w:szCs w:val="28"/>
        </w:rPr>
        <w:t xml:space="preserve"> </w:t>
      </w:r>
    </w:p>
    <w:p w:rsidR="000905F2" w:rsidRDefault="0087476A" w:rsidP="0087476A">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201</w:t>
      </w:r>
      <w:r w:rsidR="00336807">
        <w:rPr>
          <w:rFonts w:ascii="ˎ̥" w:eastAsia="宋体" w:hAnsi="ˎ̥" w:cs="宋体" w:hint="eastAsia"/>
          <w:color w:val="000000"/>
          <w:kern w:val="0"/>
          <w:sz w:val="28"/>
          <w:szCs w:val="28"/>
        </w:rPr>
        <w:t>6</w:t>
      </w:r>
      <w:r w:rsidRPr="00FC7733">
        <w:rPr>
          <w:rFonts w:ascii="ˎ̥" w:eastAsia="宋体" w:hAnsi="ˎ̥" w:cs="宋体"/>
          <w:color w:val="000000"/>
          <w:kern w:val="0"/>
          <w:sz w:val="28"/>
          <w:szCs w:val="28"/>
        </w:rPr>
        <w:t>年</w:t>
      </w:r>
      <w:r w:rsidRPr="00FC7733">
        <w:rPr>
          <w:rFonts w:ascii="ˎ̥" w:eastAsia="宋体" w:hAnsi="ˎ̥" w:cs="宋体"/>
          <w:color w:val="000000"/>
          <w:kern w:val="0"/>
          <w:sz w:val="28"/>
          <w:szCs w:val="28"/>
        </w:rPr>
        <w:t>1</w:t>
      </w:r>
      <w:r w:rsidR="00493C12">
        <w:rPr>
          <w:rFonts w:ascii="ˎ̥" w:eastAsia="宋体" w:hAnsi="ˎ̥" w:cs="宋体" w:hint="eastAsia"/>
          <w:color w:val="000000"/>
          <w:kern w:val="0"/>
          <w:sz w:val="28"/>
          <w:szCs w:val="28"/>
        </w:rPr>
        <w:t>1</w:t>
      </w:r>
      <w:r w:rsidRPr="00FC7733">
        <w:rPr>
          <w:rFonts w:ascii="ˎ̥" w:eastAsia="宋体" w:hAnsi="ˎ̥" w:cs="宋体"/>
          <w:color w:val="000000"/>
          <w:kern w:val="0"/>
          <w:sz w:val="28"/>
          <w:szCs w:val="28"/>
        </w:rPr>
        <w:t>月</w:t>
      </w:r>
      <w:r w:rsidRPr="00FC7733">
        <w:rPr>
          <w:rFonts w:ascii="ˎ̥" w:eastAsia="宋体" w:hAnsi="ˎ̥" w:cs="宋体"/>
          <w:color w:val="000000"/>
          <w:kern w:val="0"/>
          <w:sz w:val="28"/>
          <w:szCs w:val="28"/>
        </w:rPr>
        <w:t>30</w:t>
      </w:r>
      <w:r w:rsidRPr="00FC7733">
        <w:rPr>
          <w:rFonts w:ascii="ˎ̥" w:eastAsia="宋体" w:hAnsi="ˎ̥" w:cs="宋体"/>
          <w:color w:val="000000"/>
          <w:kern w:val="0"/>
          <w:sz w:val="28"/>
          <w:szCs w:val="28"/>
        </w:rPr>
        <w:t>日前，凡有预开发票或收据而资金尚未到账情况的，请</w:t>
      </w:r>
      <w:r w:rsidR="000905F2">
        <w:rPr>
          <w:rFonts w:ascii="ˎ̥" w:eastAsia="宋体" w:hAnsi="ˎ̥" w:cs="宋体" w:hint="eastAsia"/>
          <w:color w:val="000000"/>
          <w:kern w:val="0"/>
          <w:sz w:val="28"/>
          <w:szCs w:val="28"/>
        </w:rPr>
        <w:t>项目负责人或业务</w:t>
      </w:r>
      <w:r w:rsidRPr="00FC7733">
        <w:rPr>
          <w:rFonts w:ascii="ˎ̥" w:eastAsia="宋体" w:hAnsi="ˎ̥" w:cs="宋体"/>
          <w:color w:val="000000"/>
          <w:kern w:val="0"/>
          <w:sz w:val="28"/>
          <w:szCs w:val="28"/>
        </w:rPr>
        <w:t>经办人员继续向对方单位催收款项；资金已经到账的，请及时到</w:t>
      </w:r>
      <w:r w:rsidR="000905F2">
        <w:rPr>
          <w:rFonts w:ascii="ˎ̥" w:eastAsia="宋体" w:hAnsi="ˎ̥" w:cs="宋体" w:hint="eastAsia"/>
          <w:color w:val="000000"/>
          <w:kern w:val="0"/>
          <w:sz w:val="28"/>
          <w:szCs w:val="28"/>
        </w:rPr>
        <w:t>计划</w:t>
      </w:r>
      <w:r w:rsidRPr="00FC7733">
        <w:rPr>
          <w:rFonts w:ascii="ˎ̥" w:eastAsia="宋体" w:hAnsi="ˎ̥" w:cs="宋体"/>
          <w:color w:val="000000"/>
          <w:kern w:val="0"/>
          <w:sz w:val="28"/>
          <w:szCs w:val="28"/>
        </w:rPr>
        <w:t>财务</w:t>
      </w:r>
      <w:r w:rsidR="000905F2">
        <w:rPr>
          <w:rFonts w:ascii="ˎ̥" w:eastAsia="宋体" w:hAnsi="ˎ̥" w:cs="宋体" w:hint="eastAsia"/>
          <w:color w:val="000000"/>
          <w:kern w:val="0"/>
          <w:sz w:val="28"/>
          <w:szCs w:val="28"/>
        </w:rPr>
        <w:t>部</w:t>
      </w:r>
      <w:r w:rsidRPr="00FC7733">
        <w:rPr>
          <w:rFonts w:ascii="ˎ̥" w:eastAsia="宋体" w:hAnsi="ˎ̥" w:cs="宋体"/>
          <w:color w:val="000000"/>
          <w:kern w:val="0"/>
          <w:sz w:val="28"/>
          <w:szCs w:val="28"/>
        </w:rPr>
        <w:t>办理入账认领手续</w:t>
      </w:r>
      <w:r w:rsidR="000905F2">
        <w:rPr>
          <w:rFonts w:ascii="ˎ̥" w:eastAsia="宋体" w:hAnsi="ˎ̥" w:cs="宋体" w:hint="eastAsia"/>
          <w:color w:val="000000"/>
          <w:kern w:val="0"/>
          <w:sz w:val="28"/>
          <w:szCs w:val="28"/>
        </w:rPr>
        <w:t>。</w:t>
      </w:r>
    </w:p>
    <w:p w:rsidR="0087476A" w:rsidRPr="00FC7733" w:rsidRDefault="0087476A" w:rsidP="0087476A">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项目负责人若存在</w:t>
      </w:r>
      <w:r w:rsidR="00493C12">
        <w:rPr>
          <w:rFonts w:ascii="ˎ̥" w:eastAsia="宋体" w:hAnsi="ˎ̥" w:cs="宋体" w:hint="eastAsia"/>
          <w:color w:val="000000"/>
          <w:kern w:val="0"/>
          <w:sz w:val="28"/>
          <w:szCs w:val="28"/>
        </w:rPr>
        <w:t>未到款</w:t>
      </w:r>
      <w:r w:rsidRPr="00FC7733">
        <w:rPr>
          <w:rFonts w:ascii="ˎ̥" w:eastAsia="宋体" w:hAnsi="ˎ̥" w:cs="宋体"/>
          <w:color w:val="000000"/>
          <w:kern w:val="0"/>
          <w:sz w:val="28"/>
          <w:szCs w:val="28"/>
        </w:rPr>
        <w:t>预开票据达</w:t>
      </w:r>
      <w:r w:rsidRPr="00FC7733">
        <w:rPr>
          <w:rFonts w:ascii="ˎ̥" w:eastAsia="宋体" w:hAnsi="ˎ̥" w:cs="宋体"/>
          <w:color w:val="000000"/>
          <w:kern w:val="0"/>
          <w:sz w:val="28"/>
          <w:szCs w:val="28"/>
        </w:rPr>
        <w:t>3</w:t>
      </w:r>
      <w:r w:rsidRPr="00FC7733">
        <w:rPr>
          <w:rFonts w:ascii="ˎ̥" w:eastAsia="宋体" w:hAnsi="ˎ̥" w:cs="宋体"/>
          <w:color w:val="000000"/>
          <w:kern w:val="0"/>
          <w:sz w:val="28"/>
          <w:szCs w:val="28"/>
        </w:rPr>
        <w:t>份以上（含</w:t>
      </w:r>
      <w:r w:rsidRPr="00FC7733">
        <w:rPr>
          <w:rFonts w:ascii="ˎ̥" w:eastAsia="宋体" w:hAnsi="ˎ̥" w:cs="宋体"/>
          <w:color w:val="000000"/>
          <w:kern w:val="0"/>
          <w:sz w:val="28"/>
          <w:szCs w:val="28"/>
        </w:rPr>
        <w:t>3</w:t>
      </w:r>
      <w:r w:rsidRPr="00FC7733">
        <w:rPr>
          <w:rFonts w:ascii="ˎ̥" w:eastAsia="宋体" w:hAnsi="ˎ̥" w:cs="宋体"/>
          <w:color w:val="000000"/>
          <w:kern w:val="0"/>
          <w:sz w:val="28"/>
          <w:szCs w:val="28"/>
        </w:rPr>
        <w:t>份）</w:t>
      </w:r>
      <w:r w:rsidR="00493C12">
        <w:rPr>
          <w:rFonts w:ascii="ˎ̥" w:eastAsia="宋体" w:hAnsi="ˎ̥" w:cs="宋体" w:hint="eastAsia"/>
          <w:color w:val="000000"/>
          <w:kern w:val="0"/>
          <w:sz w:val="28"/>
          <w:szCs w:val="28"/>
        </w:rPr>
        <w:t>或预开票金额达</w:t>
      </w:r>
      <w:r w:rsidR="00493C12">
        <w:rPr>
          <w:rFonts w:ascii="ˎ̥" w:eastAsia="宋体" w:hAnsi="ˎ̥" w:cs="宋体" w:hint="eastAsia"/>
          <w:color w:val="000000"/>
          <w:kern w:val="0"/>
          <w:sz w:val="28"/>
          <w:szCs w:val="28"/>
        </w:rPr>
        <w:t>50</w:t>
      </w:r>
      <w:r w:rsidR="00493C12">
        <w:rPr>
          <w:rFonts w:ascii="ˎ̥" w:eastAsia="宋体" w:hAnsi="ˎ̥" w:cs="宋体" w:hint="eastAsia"/>
          <w:color w:val="000000"/>
          <w:kern w:val="0"/>
          <w:sz w:val="28"/>
          <w:szCs w:val="28"/>
        </w:rPr>
        <w:t>万元以上</w:t>
      </w:r>
      <w:r w:rsidRPr="00FC7733">
        <w:rPr>
          <w:rFonts w:ascii="ˎ̥" w:eastAsia="宋体" w:hAnsi="ˎ̥" w:cs="宋体"/>
          <w:color w:val="000000"/>
          <w:kern w:val="0"/>
          <w:sz w:val="28"/>
          <w:szCs w:val="28"/>
        </w:rPr>
        <w:t>，则一律停办其预开票据事宜。</w:t>
      </w:r>
      <w:r w:rsidRPr="00FC7733">
        <w:rPr>
          <w:rFonts w:ascii="ˎ̥" w:eastAsia="宋体" w:hAnsi="ˎ̥" w:cs="宋体"/>
          <w:color w:val="000000"/>
          <w:kern w:val="0"/>
          <w:sz w:val="28"/>
          <w:szCs w:val="28"/>
        </w:rPr>
        <w:t xml:space="preserve"> </w:t>
      </w:r>
    </w:p>
    <w:p w:rsidR="00FC7733" w:rsidRDefault="0087476A" w:rsidP="00691D75">
      <w:pPr>
        <w:widowControl/>
        <w:spacing w:line="240" w:lineRule="auto"/>
        <w:ind w:firstLineChars="221" w:firstLine="619"/>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学校</w:t>
      </w:r>
      <w:r w:rsidR="000905F2">
        <w:rPr>
          <w:rFonts w:ascii="ˎ̥" w:eastAsia="宋体" w:hAnsi="ˎ̥" w:cs="宋体" w:hint="eastAsia"/>
          <w:color w:val="000000"/>
          <w:kern w:val="0"/>
          <w:sz w:val="28"/>
          <w:szCs w:val="28"/>
        </w:rPr>
        <w:t>暂借款、</w:t>
      </w:r>
      <w:r w:rsidR="00493C12">
        <w:rPr>
          <w:rFonts w:ascii="ˎ̥" w:eastAsia="宋体" w:hAnsi="ˎ̥" w:cs="宋体" w:hint="eastAsia"/>
          <w:color w:val="000000"/>
          <w:kern w:val="0"/>
          <w:sz w:val="28"/>
          <w:szCs w:val="28"/>
        </w:rPr>
        <w:t>预</w:t>
      </w:r>
      <w:r>
        <w:rPr>
          <w:rFonts w:ascii="ˎ̥" w:eastAsia="宋体" w:hAnsi="ˎ̥" w:cs="宋体" w:hint="eastAsia"/>
          <w:color w:val="000000"/>
          <w:kern w:val="0"/>
          <w:sz w:val="28"/>
          <w:szCs w:val="28"/>
        </w:rPr>
        <w:t>付款</w:t>
      </w:r>
      <w:r w:rsidR="000905F2">
        <w:rPr>
          <w:rFonts w:ascii="ˎ̥" w:eastAsia="宋体" w:hAnsi="ˎ̥" w:cs="宋体" w:hint="eastAsia"/>
          <w:color w:val="000000"/>
          <w:kern w:val="0"/>
          <w:sz w:val="28"/>
          <w:szCs w:val="28"/>
        </w:rPr>
        <w:t>、</w:t>
      </w:r>
      <w:r>
        <w:rPr>
          <w:rFonts w:ascii="ˎ̥" w:eastAsia="宋体" w:hAnsi="ˎ̥" w:cs="宋体" w:hint="eastAsia"/>
          <w:color w:val="000000"/>
          <w:kern w:val="0"/>
          <w:sz w:val="28"/>
          <w:szCs w:val="28"/>
        </w:rPr>
        <w:t>预开票据</w:t>
      </w:r>
      <w:r w:rsidR="00493C12">
        <w:rPr>
          <w:rFonts w:ascii="ˎ̥" w:eastAsia="宋体" w:hAnsi="ˎ̥" w:cs="宋体" w:hint="eastAsia"/>
          <w:color w:val="000000"/>
          <w:kern w:val="0"/>
          <w:sz w:val="28"/>
          <w:szCs w:val="28"/>
        </w:rPr>
        <w:t>等应收款</w:t>
      </w:r>
      <w:r>
        <w:rPr>
          <w:rFonts w:ascii="ˎ̥" w:eastAsia="宋体" w:hAnsi="ˎ̥" w:cs="宋体" w:hint="eastAsia"/>
          <w:color w:val="000000"/>
          <w:kern w:val="0"/>
          <w:sz w:val="28"/>
          <w:szCs w:val="28"/>
        </w:rPr>
        <w:t>金额较大，每年都是外部预决算审计重点问题之一，</w:t>
      </w:r>
      <w:r w:rsidR="00FC7733" w:rsidRPr="00FC7733">
        <w:rPr>
          <w:rFonts w:ascii="ˎ̥" w:eastAsia="宋体" w:hAnsi="ˎ̥" w:cs="宋体"/>
          <w:color w:val="000000"/>
          <w:kern w:val="0"/>
          <w:sz w:val="28"/>
          <w:szCs w:val="28"/>
        </w:rPr>
        <w:t>请各单位</w:t>
      </w:r>
      <w:r>
        <w:rPr>
          <w:rFonts w:ascii="ˎ̥" w:eastAsia="宋体" w:hAnsi="ˎ̥" w:cs="宋体" w:hint="eastAsia"/>
          <w:color w:val="000000"/>
          <w:kern w:val="0"/>
          <w:sz w:val="28"/>
          <w:szCs w:val="28"/>
        </w:rPr>
        <w:t>（项目）</w:t>
      </w:r>
      <w:r w:rsidR="00FC7733" w:rsidRPr="00FC7733">
        <w:rPr>
          <w:rFonts w:ascii="ˎ̥" w:eastAsia="宋体" w:hAnsi="ˎ̥" w:cs="宋体"/>
          <w:color w:val="000000"/>
          <w:kern w:val="0"/>
          <w:sz w:val="28"/>
          <w:szCs w:val="28"/>
        </w:rPr>
        <w:t>负责人</w:t>
      </w:r>
      <w:r>
        <w:rPr>
          <w:rFonts w:ascii="ˎ̥" w:eastAsia="宋体" w:hAnsi="ˎ̥" w:cs="宋体" w:hint="eastAsia"/>
          <w:color w:val="000000"/>
          <w:kern w:val="0"/>
          <w:sz w:val="28"/>
          <w:szCs w:val="28"/>
        </w:rPr>
        <w:t>及业务经办人</w:t>
      </w:r>
      <w:r w:rsidR="00FC7733" w:rsidRPr="00FC7733">
        <w:rPr>
          <w:rFonts w:ascii="ˎ̥" w:eastAsia="宋体" w:hAnsi="ˎ̥" w:cs="宋体"/>
          <w:color w:val="000000"/>
          <w:kern w:val="0"/>
          <w:sz w:val="28"/>
          <w:szCs w:val="28"/>
        </w:rPr>
        <w:t>予以配合</w:t>
      </w:r>
      <w:r>
        <w:rPr>
          <w:rFonts w:ascii="ˎ̥" w:eastAsia="宋体" w:hAnsi="ˎ̥" w:cs="宋体" w:hint="eastAsia"/>
          <w:color w:val="000000"/>
          <w:kern w:val="0"/>
          <w:sz w:val="28"/>
          <w:szCs w:val="28"/>
        </w:rPr>
        <w:t>和理解</w:t>
      </w:r>
      <w:r w:rsidR="00FC7733" w:rsidRPr="00FC7733">
        <w:rPr>
          <w:rFonts w:ascii="ˎ̥" w:eastAsia="宋体" w:hAnsi="ˎ̥" w:cs="宋体"/>
          <w:color w:val="000000"/>
          <w:kern w:val="0"/>
          <w:sz w:val="28"/>
          <w:szCs w:val="28"/>
        </w:rPr>
        <w:t>。</w:t>
      </w:r>
      <w:r w:rsidR="00FC7733" w:rsidRPr="00FC7733">
        <w:rPr>
          <w:rFonts w:ascii="ˎ̥" w:eastAsia="宋体" w:hAnsi="ˎ̥" w:cs="宋体"/>
          <w:color w:val="000000"/>
          <w:kern w:val="0"/>
          <w:sz w:val="28"/>
          <w:szCs w:val="28"/>
        </w:rPr>
        <w:t xml:space="preserve"> </w:t>
      </w:r>
    </w:p>
    <w:p w:rsidR="000905F2" w:rsidRPr="00FB7517" w:rsidRDefault="000905F2" w:rsidP="000905F2">
      <w:pPr>
        <w:widowControl/>
        <w:spacing w:line="240" w:lineRule="auto"/>
        <w:ind w:firstLine="480"/>
        <w:jc w:val="left"/>
        <w:rPr>
          <w:rFonts w:ascii="黑体" w:eastAsia="黑体" w:hAnsi="黑体" w:cs="宋体"/>
          <w:b/>
          <w:color w:val="000000"/>
          <w:kern w:val="0"/>
          <w:sz w:val="28"/>
          <w:szCs w:val="28"/>
        </w:rPr>
      </w:pPr>
      <w:r w:rsidRPr="00FB7517">
        <w:rPr>
          <w:rFonts w:ascii="黑体" w:eastAsia="黑体" w:hAnsi="黑体" w:cs="宋体" w:hint="eastAsia"/>
          <w:b/>
          <w:color w:val="000000"/>
          <w:kern w:val="0"/>
          <w:sz w:val="28"/>
          <w:szCs w:val="28"/>
        </w:rPr>
        <w:t>三、各类收入的清理与结算工作</w:t>
      </w:r>
    </w:p>
    <w:p w:rsidR="000905F2" w:rsidRPr="0024556D" w:rsidRDefault="000905F2" w:rsidP="000905F2">
      <w:pPr>
        <w:widowControl/>
        <w:spacing w:line="240" w:lineRule="auto"/>
        <w:ind w:firstLine="480"/>
        <w:jc w:val="left"/>
        <w:rPr>
          <w:rFonts w:ascii="ˎ̥" w:eastAsia="宋体" w:hAnsi="ˎ̥" w:cs="宋体" w:hint="eastAsia"/>
          <w:b/>
          <w:color w:val="000000"/>
          <w:kern w:val="0"/>
          <w:sz w:val="28"/>
          <w:szCs w:val="28"/>
        </w:rPr>
      </w:pPr>
      <w:r w:rsidRPr="0024556D">
        <w:rPr>
          <w:rFonts w:ascii="ˎ̥" w:eastAsia="宋体" w:hAnsi="ˎ̥" w:cs="宋体"/>
          <w:b/>
          <w:color w:val="000000"/>
          <w:kern w:val="0"/>
          <w:sz w:val="28"/>
          <w:szCs w:val="28"/>
        </w:rPr>
        <w:t>（</w:t>
      </w:r>
      <w:r w:rsidRPr="0024556D">
        <w:rPr>
          <w:rFonts w:ascii="ˎ̥" w:eastAsia="宋体" w:hAnsi="ˎ̥" w:cs="宋体" w:hint="eastAsia"/>
          <w:b/>
          <w:color w:val="000000"/>
          <w:kern w:val="0"/>
          <w:sz w:val="28"/>
          <w:szCs w:val="28"/>
        </w:rPr>
        <w:t>一</w:t>
      </w:r>
      <w:r w:rsidRPr="0024556D">
        <w:rPr>
          <w:rFonts w:ascii="ˎ̥" w:eastAsia="宋体" w:hAnsi="ˎ̥" w:cs="宋体"/>
          <w:b/>
          <w:color w:val="000000"/>
          <w:kern w:val="0"/>
          <w:sz w:val="28"/>
          <w:szCs w:val="28"/>
        </w:rPr>
        <w:t>）</w:t>
      </w:r>
      <w:r w:rsidR="00493C12" w:rsidRPr="0024556D">
        <w:rPr>
          <w:rFonts w:ascii="ˎ̥" w:eastAsia="宋体" w:hAnsi="ˎ̥" w:cs="宋体" w:hint="eastAsia"/>
          <w:b/>
          <w:color w:val="000000"/>
          <w:kern w:val="0"/>
          <w:sz w:val="28"/>
          <w:szCs w:val="28"/>
        </w:rPr>
        <w:t>学生欠费的</w:t>
      </w:r>
      <w:r w:rsidRPr="0024556D">
        <w:rPr>
          <w:rFonts w:ascii="ˎ̥" w:eastAsia="宋体" w:hAnsi="ˎ̥" w:cs="宋体" w:hint="eastAsia"/>
          <w:b/>
          <w:color w:val="000000"/>
          <w:kern w:val="0"/>
          <w:sz w:val="28"/>
          <w:szCs w:val="28"/>
        </w:rPr>
        <w:t>催缴</w:t>
      </w:r>
      <w:r w:rsidR="00493C12" w:rsidRPr="0024556D">
        <w:rPr>
          <w:rFonts w:ascii="ˎ̥" w:eastAsia="宋体" w:hAnsi="ˎ̥" w:cs="宋体" w:hint="eastAsia"/>
          <w:b/>
          <w:color w:val="000000"/>
          <w:kern w:val="0"/>
          <w:sz w:val="28"/>
          <w:szCs w:val="28"/>
        </w:rPr>
        <w:t>与结算</w:t>
      </w:r>
      <w:r w:rsidRPr="0024556D">
        <w:rPr>
          <w:rFonts w:ascii="ˎ̥" w:eastAsia="宋体" w:hAnsi="ˎ̥" w:cs="宋体" w:hint="eastAsia"/>
          <w:b/>
          <w:color w:val="000000"/>
          <w:kern w:val="0"/>
          <w:sz w:val="28"/>
          <w:szCs w:val="28"/>
        </w:rPr>
        <w:t>工作</w:t>
      </w:r>
      <w:r w:rsidRPr="0024556D">
        <w:rPr>
          <w:rFonts w:ascii="ˎ̥" w:eastAsia="宋体" w:hAnsi="ˎ̥" w:cs="宋体"/>
          <w:b/>
          <w:color w:val="000000"/>
          <w:kern w:val="0"/>
          <w:sz w:val="28"/>
          <w:szCs w:val="28"/>
        </w:rPr>
        <w:t xml:space="preserve"> </w:t>
      </w:r>
    </w:p>
    <w:p w:rsidR="002362BB" w:rsidRDefault="000905F2" w:rsidP="000905F2">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lastRenderedPageBreak/>
        <w:t>为完成非税收入清缴结算工作，</w:t>
      </w:r>
      <w:r w:rsidR="002362BB">
        <w:rPr>
          <w:rFonts w:ascii="ˎ̥" w:eastAsia="宋体" w:hAnsi="ˎ̥" w:cs="宋体" w:hint="eastAsia"/>
          <w:color w:val="000000"/>
          <w:kern w:val="0"/>
          <w:sz w:val="28"/>
          <w:szCs w:val="28"/>
        </w:rPr>
        <w:t>请各学院务必在</w:t>
      </w:r>
      <w:r w:rsidRPr="00FC7733">
        <w:rPr>
          <w:rFonts w:ascii="ˎ̥" w:eastAsia="宋体" w:hAnsi="ˎ̥" w:cs="宋体"/>
          <w:color w:val="000000"/>
          <w:kern w:val="0"/>
          <w:sz w:val="28"/>
          <w:szCs w:val="28"/>
        </w:rPr>
        <w:t>12</w:t>
      </w:r>
      <w:r w:rsidRPr="00FC7733">
        <w:rPr>
          <w:rFonts w:ascii="ˎ̥" w:eastAsia="宋体" w:hAnsi="ˎ̥" w:cs="宋体"/>
          <w:color w:val="000000"/>
          <w:kern w:val="0"/>
          <w:sz w:val="28"/>
          <w:szCs w:val="28"/>
        </w:rPr>
        <w:t>月</w:t>
      </w:r>
      <w:r w:rsidRPr="00FC7733">
        <w:rPr>
          <w:rFonts w:ascii="ˎ̥" w:eastAsia="宋体" w:hAnsi="ˎ̥" w:cs="宋体"/>
          <w:color w:val="000000"/>
          <w:kern w:val="0"/>
          <w:sz w:val="28"/>
          <w:szCs w:val="28"/>
        </w:rPr>
        <w:t>2</w:t>
      </w:r>
      <w:r w:rsidR="00493C12">
        <w:rPr>
          <w:rFonts w:ascii="ˎ̥" w:eastAsia="宋体" w:hAnsi="ˎ̥" w:cs="宋体" w:hint="eastAsia"/>
          <w:color w:val="000000"/>
          <w:kern w:val="0"/>
          <w:sz w:val="28"/>
          <w:szCs w:val="28"/>
        </w:rPr>
        <w:t>1</w:t>
      </w:r>
      <w:r w:rsidRPr="00FC7733">
        <w:rPr>
          <w:rFonts w:ascii="ˎ̥" w:eastAsia="宋体" w:hAnsi="ˎ̥" w:cs="宋体"/>
          <w:color w:val="000000"/>
          <w:kern w:val="0"/>
          <w:sz w:val="28"/>
          <w:szCs w:val="28"/>
        </w:rPr>
        <w:t>日</w:t>
      </w:r>
      <w:r w:rsidR="002362BB">
        <w:rPr>
          <w:rFonts w:ascii="ˎ̥" w:eastAsia="宋体" w:hAnsi="ˎ̥" w:cs="宋体" w:hint="eastAsia"/>
          <w:color w:val="000000"/>
          <w:kern w:val="0"/>
          <w:sz w:val="28"/>
          <w:szCs w:val="28"/>
        </w:rPr>
        <w:t>前加强欠费学生欠费催缴工作。</w:t>
      </w:r>
      <w:r w:rsidR="002362BB">
        <w:rPr>
          <w:rFonts w:ascii="ˎ̥" w:eastAsia="宋体" w:hAnsi="ˎ̥" w:cs="宋体" w:hint="eastAsia"/>
          <w:color w:val="000000"/>
          <w:kern w:val="0"/>
          <w:sz w:val="28"/>
          <w:szCs w:val="28"/>
        </w:rPr>
        <w:t>12</w:t>
      </w:r>
      <w:r w:rsidR="002362BB">
        <w:rPr>
          <w:rFonts w:ascii="ˎ̥" w:eastAsia="宋体" w:hAnsi="ˎ̥" w:cs="宋体" w:hint="eastAsia"/>
          <w:color w:val="000000"/>
          <w:kern w:val="0"/>
          <w:sz w:val="28"/>
          <w:szCs w:val="28"/>
        </w:rPr>
        <w:t>月</w:t>
      </w:r>
      <w:r w:rsidR="002362BB">
        <w:rPr>
          <w:rFonts w:ascii="ˎ̥" w:eastAsia="宋体" w:hAnsi="ˎ̥" w:cs="宋体" w:hint="eastAsia"/>
          <w:color w:val="000000"/>
          <w:kern w:val="0"/>
          <w:sz w:val="28"/>
          <w:szCs w:val="28"/>
        </w:rPr>
        <w:t>23</w:t>
      </w:r>
      <w:r w:rsidR="002362BB">
        <w:rPr>
          <w:rFonts w:ascii="ˎ̥" w:eastAsia="宋体" w:hAnsi="ˎ̥" w:cs="宋体" w:hint="eastAsia"/>
          <w:color w:val="000000"/>
          <w:kern w:val="0"/>
          <w:sz w:val="28"/>
          <w:szCs w:val="28"/>
        </w:rPr>
        <w:t>日</w:t>
      </w:r>
      <w:r w:rsidRPr="00FC7733">
        <w:rPr>
          <w:rFonts w:ascii="ˎ̥" w:eastAsia="宋体" w:hAnsi="ˎ̥" w:cs="宋体"/>
          <w:color w:val="000000"/>
          <w:kern w:val="0"/>
          <w:sz w:val="28"/>
          <w:szCs w:val="28"/>
        </w:rPr>
        <w:t>至</w:t>
      </w:r>
      <w:r w:rsidR="00771E03">
        <w:rPr>
          <w:rFonts w:ascii="ˎ̥" w:eastAsia="宋体" w:hAnsi="ˎ̥" w:cs="宋体" w:hint="eastAsia"/>
          <w:color w:val="000000"/>
          <w:kern w:val="0"/>
          <w:sz w:val="28"/>
          <w:szCs w:val="28"/>
        </w:rPr>
        <w:t>31</w:t>
      </w:r>
      <w:r w:rsidR="00771E03">
        <w:rPr>
          <w:rFonts w:ascii="ˎ̥" w:eastAsia="宋体" w:hAnsi="ˎ̥" w:cs="宋体" w:hint="eastAsia"/>
          <w:color w:val="000000"/>
          <w:kern w:val="0"/>
          <w:sz w:val="28"/>
          <w:szCs w:val="28"/>
        </w:rPr>
        <w:t>日</w:t>
      </w:r>
      <w:r w:rsidRPr="00FC7733">
        <w:rPr>
          <w:rFonts w:ascii="ˎ̥" w:eastAsia="宋体" w:hAnsi="ˎ̥" w:cs="宋体"/>
          <w:color w:val="000000"/>
          <w:kern w:val="0"/>
          <w:sz w:val="28"/>
          <w:szCs w:val="28"/>
        </w:rPr>
        <w:t>不再办理学生学费、住宿费等非税收入收款业务，</w:t>
      </w:r>
      <w:r w:rsidRPr="00FC7733">
        <w:rPr>
          <w:rFonts w:ascii="ˎ̥" w:eastAsia="宋体" w:hAnsi="ˎ̥" w:cs="宋体"/>
          <w:color w:val="000000"/>
          <w:kern w:val="0"/>
          <w:sz w:val="28"/>
          <w:szCs w:val="28"/>
        </w:rPr>
        <w:t>201</w:t>
      </w:r>
      <w:r w:rsidR="00336807">
        <w:rPr>
          <w:rFonts w:ascii="ˎ̥" w:eastAsia="宋体" w:hAnsi="ˎ̥" w:cs="宋体" w:hint="eastAsia"/>
          <w:color w:val="000000"/>
          <w:kern w:val="0"/>
          <w:sz w:val="28"/>
          <w:szCs w:val="28"/>
        </w:rPr>
        <w:t>7</w:t>
      </w:r>
      <w:r w:rsidRPr="00FC7733">
        <w:rPr>
          <w:rFonts w:ascii="ˎ̥" w:eastAsia="宋体" w:hAnsi="ˎ̥" w:cs="宋体"/>
          <w:color w:val="000000"/>
          <w:kern w:val="0"/>
          <w:sz w:val="28"/>
          <w:szCs w:val="28"/>
        </w:rPr>
        <w:t>年元旦后恢复正常。</w:t>
      </w:r>
    </w:p>
    <w:p w:rsidR="000905F2" w:rsidRPr="0024556D" w:rsidRDefault="000905F2" w:rsidP="000905F2">
      <w:pPr>
        <w:widowControl/>
        <w:spacing w:line="240" w:lineRule="auto"/>
        <w:ind w:firstLine="480"/>
        <w:jc w:val="left"/>
        <w:rPr>
          <w:rFonts w:ascii="ˎ̥" w:eastAsia="宋体" w:hAnsi="ˎ̥" w:cs="宋体" w:hint="eastAsia"/>
          <w:b/>
          <w:color w:val="000000"/>
          <w:kern w:val="0"/>
          <w:sz w:val="28"/>
          <w:szCs w:val="28"/>
        </w:rPr>
      </w:pPr>
      <w:r w:rsidRPr="0024556D">
        <w:rPr>
          <w:rFonts w:ascii="ˎ̥" w:eastAsia="宋体" w:hAnsi="ˎ̥" w:cs="宋体"/>
          <w:b/>
          <w:color w:val="000000"/>
          <w:kern w:val="0"/>
          <w:sz w:val="28"/>
          <w:szCs w:val="28"/>
        </w:rPr>
        <w:t>（</w:t>
      </w:r>
      <w:r w:rsidR="002362BB" w:rsidRPr="0024556D">
        <w:rPr>
          <w:rFonts w:ascii="ˎ̥" w:eastAsia="宋体" w:hAnsi="ˎ̥" w:cs="宋体" w:hint="eastAsia"/>
          <w:b/>
          <w:color w:val="000000"/>
          <w:kern w:val="0"/>
          <w:sz w:val="28"/>
          <w:szCs w:val="28"/>
        </w:rPr>
        <w:t>二</w:t>
      </w:r>
      <w:r w:rsidR="002362BB" w:rsidRPr="0024556D">
        <w:rPr>
          <w:rFonts w:ascii="ˎ̥" w:eastAsia="宋体" w:hAnsi="ˎ̥" w:cs="宋体"/>
          <w:b/>
          <w:color w:val="000000"/>
          <w:kern w:val="0"/>
          <w:sz w:val="28"/>
          <w:szCs w:val="28"/>
        </w:rPr>
        <w:t>）各类</w:t>
      </w:r>
      <w:r w:rsidR="002362BB" w:rsidRPr="0024556D">
        <w:rPr>
          <w:rFonts w:ascii="ˎ̥" w:eastAsia="宋体" w:hAnsi="ˎ̥" w:cs="宋体" w:hint="eastAsia"/>
          <w:b/>
          <w:color w:val="000000"/>
          <w:kern w:val="0"/>
          <w:sz w:val="28"/>
          <w:szCs w:val="28"/>
        </w:rPr>
        <w:t>收费</w:t>
      </w:r>
      <w:r w:rsidR="002362BB" w:rsidRPr="0024556D">
        <w:rPr>
          <w:rFonts w:ascii="ˎ̥" w:eastAsia="宋体" w:hAnsi="ˎ̥" w:cs="宋体"/>
          <w:b/>
          <w:color w:val="000000"/>
          <w:kern w:val="0"/>
          <w:sz w:val="28"/>
          <w:szCs w:val="28"/>
        </w:rPr>
        <w:t>票据</w:t>
      </w:r>
      <w:r w:rsidR="002362BB" w:rsidRPr="0024556D">
        <w:rPr>
          <w:rFonts w:ascii="ˎ̥" w:eastAsia="宋体" w:hAnsi="ˎ̥" w:cs="宋体" w:hint="eastAsia"/>
          <w:b/>
          <w:color w:val="000000"/>
          <w:kern w:val="0"/>
          <w:sz w:val="28"/>
          <w:szCs w:val="28"/>
        </w:rPr>
        <w:t>及款项的</w:t>
      </w:r>
      <w:r w:rsidR="002362BB" w:rsidRPr="0024556D">
        <w:rPr>
          <w:rFonts w:ascii="ˎ̥" w:eastAsia="宋体" w:hAnsi="ˎ̥" w:cs="宋体"/>
          <w:b/>
          <w:color w:val="000000"/>
          <w:kern w:val="0"/>
          <w:sz w:val="28"/>
          <w:szCs w:val="28"/>
        </w:rPr>
        <w:t>清理</w:t>
      </w:r>
      <w:r w:rsidR="002362BB" w:rsidRPr="0024556D">
        <w:rPr>
          <w:rFonts w:ascii="ˎ̥" w:eastAsia="宋体" w:hAnsi="ˎ̥" w:cs="宋体" w:hint="eastAsia"/>
          <w:b/>
          <w:color w:val="000000"/>
          <w:kern w:val="0"/>
          <w:sz w:val="28"/>
          <w:szCs w:val="28"/>
        </w:rPr>
        <w:t>与结算</w:t>
      </w:r>
      <w:r w:rsidR="002362BB" w:rsidRPr="0024556D">
        <w:rPr>
          <w:rFonts w:ascii="ˎ̥" w:eastAsia="宋体" w:hAnsi="ˎ̥" w:cs="宋体"/>
          <w:b/>
          <w:color w:val="000000"/>
          <w:kern w:val="0"/>
          <w:sz w:val="28"/>
          <w:szCs w:val="28"/>
        </w:rPr>
        <w:t>工作</w:t>
      </w:r>
    </w:p>
    <w:p w:rsidR="002362BB" w:rsidRDefault="002362BB" w:rsidP="000905F2">
      <w:pPr>
        <w:widowControl/>
        <w:spacing w:line="240" w:lineRule="auto"/>
        <w:ind w:firstLineChars="221" w:firstLine="619"/>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凡从计划财务部</w:t>
      </w:r>
      <w:r w:rsidR="000905F2" w:rsidRPr="00FC7733">
        <w:rPr>
          <w:rFonts w:ascii="ˎ̥" w:eastAsia="宋体" w:hAnsi="ˎ̥" w:cs="宋体"/>
          <w:color w:val="000000"/>
          <w:kern w:val="0"/>
          <w:sz w:val="28"/>
          <w:szCs w:val="28"/>
        </w:rPr>
        <w:t>领用的各类已使用和未使用的收费票据务必于</w:t>
      </w:r>
      <w:r w:rsidR="000905F2" w:rsidRPr="00FC7733">
        <w:rPr>
          <w:rFonts w:ascii="ˎ̥" w:eastAsia="宋体" w:hAnsi="ˎ̥" w:cs="宋体"/>
          <w:color w:val="000000"/>
          <w:kern w:val="0"/>
          <w:sz w:val="28"/>
          <w:szCs w:val="28"/>
        </w:rPr>
        <w:t>12</w:t>
      </w:r>
      <w:r w:rsidR="000905F2" w:rsidRPr="00FC7733">
        <w:rPr>
          <w:rFonts w:ascii="ˎ̥" w:eastAsia="宋体" w:hAnsi="ˎ̥" w:cs="宋体"/>
          <w:color w:val="000000"/>
          <w:kern w:val="0"/>
          <w:sz w:val="28"/>
          <w:szCs w:val="28"/>
        </w:rPr>
        <w:t>月</w:t>
      </w:r>
      <w:r w:rsidR="000905F2" w:rsidRPr="00FC7733">
        <w:rPr>
          <w:rFonts w:ascii="ˎ̥" w:eastAsia="宋体" w:hAnsi="ˎ̥" w:cs="宋体"/>
          <w:color w:val="000000"/>
          <w:kern w:val="0"/>
          <w:sz w:val="28"/>
          <w:szCs w:val="28"/>
        </w:rPr>
        <w:t>2</w:t>
      </w:r>
      <w:r w:rsidR="00493C12">
        <w:rPr>
          <w:rFonts w:ascii="ˎ̥" w:eastAsia="宋体" w:hAnsi="ˎ̥" w:cs="宋体" w:hint="eastAsia"/>
          <w:color w:val="000000"/>
          <w:kern w:val="0"/>
          <w:sz w:val="28"/>
          <w:szCs w:val="28"/>
        </w:rPr>
        <w:t>1</w:t>
      </w:r>
      <w:r w:rsidR="000905F2" w:rsidRPr="00FC7733">
        <w:rPr>
          <w:rFonts w:ascii="ˎ̥" w:eastAsia="宋体" w:hAnsi="ˎ̥" w:cs="宋体"/>
          <w:color w:val="000000"/>
          <w:kern w:val="0"/>
          <w:sz w:val="28"/>
          <w:szCs w:val="28"/>
        </w:rPr>
        <w:t>日前全部上缴财务，</w:t>
      </w:r>
      <w:r>
        <w:rPr>
          <w:rFonts w:ascii="ˎ̥" w:eastAsia="宋体" w:hAnsi="ˎ̥" w:cs="宋体" w:hint="eastAsia"/>
          <w:color w:val="000000"/>
          <w:kern w:val="0"/>
          <w:sz w:val="28"/>
          <w:szCs w:val="28"/>
        </w:rPr>
        <w:t>相应收入应全部纳入学校财务统一管理，</w:t>
      </w:r>
      <w:r w:rsidR="000905F2" w:rsidRPr="00FC7733">
        <w:rPr>
          <w:rFonts w:ascii="ˎ̥" w:eastAsia="宋体" w:hAnsi="ˎ̥" w:cs="宋体"/>
          <w:color w:val="000000"/>
          <w:kern w:val="0"/>
          <w:sz w:val="28"/>
          <w:szCs w:val="28"/>
        </w:rPr>
        <w:t>及时结清各种收入，</w:t>
      </w:r>
      <w:r>
        <w:rPr>
          <w:rFonts w:ascii="ˎ̥" w:eastAsia="宋体" w:hAnsi="ˎ̥" w:cs="宋体" w:hint="eastAsia"/>
          <w:color w:val="000000"/>
          <w:kern w:val="0"/>
          <w:sz w:val="28"/>
          <w:szCs w:val="28"/>
        </w:rPr>
        <w:t>不得违规自收自支。</w:t>
      </w:r>
      <w:r w:rsidR="000905F2" w:rsidRPr="00FC7733">
        <w:rPr>
          <w:rFonts w:ascii="ˎ̥" w:eastAsia="宋体" w:hAnsi="ˎ̥" w:cs="宋体"/>
          <w:color w:val="000000"/>
          <w:kern w:val="0"/>
          <w:sz w:val="28"/>
          <w:szCs w:val="28"/>
        </w:rPr>
        <w:t>清理时，各单位</w:t>
      </w:r>
      <w:r>
        <w:rPr>
          <w:rFonts w:ascii="ˎ̥" w:eastAsia="宋体" w:hAnsi="ˎ̥" w:cs="宋体" w:hint="eastAsia"/>
          <w:color w:val="000000"/>
          <w:kern w:val="0"/>
          <w:sz w:val="28"/>
          <w:szCs w:val="28"/>
        </w:rPr>
        <w:t>应</w:t>
      </w:r>
      <w:r w:rsidR="000905F2" w:rsidRPr="00FC7733">
        <w:rPr>
          <w:rFonts w:ascii="ˎ̥" w:eastAsia="宋体" w:hAnsi="ˎ̥" w:cs="宋体"/>
          <w:color w:val="000000"/>
          <w:kern w:val="0"/>
          <w:sz w:val="28"/>
          <w:szCs w:val="28"/>
        </w:rPr>
        <w:t>将用完的存根和在用的收据填写好封面内容及金额，交</w:t>
      </w:r>
      <w:r>
        <w:rPr>
          <w:rFonts w:ascii="ˎ̥" w:eastAsia="宋体" w:hAnsi="ˎ̥" w:cs="宋体" w:hint="eastAsia"/>
          <w:color w:val="000000"/>
          <w:kern w:val="0"/>
          <w:sz w:val="28"/>
          <w:szCs w:val="28"/>
        </w:rPr>
        <w:t>计划财务部</w:t>
      </w:r>
      <w:r w:rsidR="000905F2" w:rsidRPr="00FC7733">
        <w:rPr>
          <w:rFonts w:ascii="ˎ̥" w:eastAsia="宋体" w:hAnsi="ˎ̥" w:cs="宋体"/>
          <w:color w:val="000000"/>
          <w:kern w:val="0"/>
          <w:sz w:val="28"/>
          <w:szCs w:val="28"/>
        </w:rPr>
        <w:t>票据管理员清点核实，予以注销。</w:t>
      </w:r>
      <w:r w:rsidR="000905F2" w:rsidRPr="00FC7733">
        <w:rPr>
          <w:rFonts w:ascii="ˎ̥" w:eastAsia="宋体" w:hAnsi="ˎ̥" w:cs="宋体"/>
          <w:color w:val="000000"/>
          <w:kern w:val="0"/>
          <w:sz w:val="28"/>
          <w:szCs w:val="28"/>
        </w:rPr>
        <w:t> </w:t>
      </w:r>
      <w:r w:rsidR="000905F2" w:rsidRPr="00FC7733">
        <w:rPr>
          <w:rFonts w:ascii="ˎ̥" w:eastAsia="宋体" w:hAnsi="ˎ̥" w:cs="宋体"/>
          <w:color w:val="000000"/>
          <w:kern w:val="0"/>
          <w:sz w:val="28"/>
          <w:szCs w:val="28"/>
        </w:rPr>
        <w:t>不在规定时间及时上缴收费票据的单位，明年将不予领用。</w:t>
      </w:r>
      <w:r w:rsidRPr="00FC7733">
        <w:rPr>
          <w:rFonts w:ascii="ˎ̥" w:eastAsia="宋体" w:hAnsi="ˎ̥" w:cs="宋体"/>
          <w:color w:val="000000"/>
          <w:kern w:val="0"/>
          <w:sz w:val="28"/>
          <w:szCs w:val="28"/>
        </w:rPr>
        <w:t>201</w:t>
      </w:r>
      <w:r w:rsidR="00336807">
        <w:rPr>
          <w:rFonts w:ascii="ˎ̥" w:eastAsia="宋体" w:hAnsi="ˎ̥" w:cs="宋体" w:hint="eastAsia"/>
          <w:color w:val="000000"/>
          <w:kern w:val="0"/>
          <w:sz w:val="28"/>
          <w:szCs w:val="28"/>
        </w:rPr>
        <w:t>7</w:t>
      </w:r>
      <w:r w:rsidRPr="00FC7733">
        <w:rPr>
          <w:rFonts w:ascii="ˎ̥" w:eastAsia="宋体" w:hAnsi="ˎ̥" w:cs="宋体"/>
          <w:color w:val="000000"/>
          <w:kern w:val="0"/>
          <w:sz w:val="28"/>
          <w:szCs w:val="28"/>
        </w:rPr>
        <w:t>年重新办理票据领用手续。</w:t>
      </w:r>
      <w:r w:rsidRPr="00FC7733">
        <w:rPr>
          <w:rFonts w:ascii="ˎ̥" w:eastAsia="宋体" w:hAnsi="ˎ̥" w:cs="宋体"/>
          <w:color w:val="000000"/>
          <w:kern w:val="0"/>
          <w:sz w:val="28"/>
          <w:szCs w:val="28"/>
        </w:rPr>
        <w:t>   </w:t>
      </w:r>
    </w:p>
    <w:p w:rsidR="002362BB" w:rsidRPr="0024556D" w:rsidRDefault="002362BB" w:rsidP="00FC7733">
      <w:pPr>
        <w:widowControl/>
        <w:spacing w:line="240" w:lineRule="auto"/>
        <w:ind w:firstLine="480"/>
        <w:jc w:val="left"/>
        <w:rPr>
          <w:rFonts w:ascii="ˎ̥" w:eastAsia="宋体" w:hAnsi="ˎ̥" w:cs="宋体" w:hint="eastAsia"/>
          <w:b/>
          <w:color w:val="000000"/>
          <w:kern w:val="0"/>
          <w:sz w:val="28"/>
          <w:szCs w:val="28"/>
        </w:rPr>
      </w:pPr>
      <w:r w:rsidRPr="0024556D">
        <w:rPr>
          <w:rFonts w:ascii="ˎ̥" w:eastAsia="宋体" w:hAnsi="ˎ̥" w:cs="宋体" w:hint="eastAsia"/>
          <w:b/>
          <w:color w:val="000000"/>
          <w:kern w:val="0"/>
          <w:sz w:val="28"/>
          <w:szCs w:val="28"/>
        </w:rPr>
        <w:t>（三）</w:t>
      </w:r>
      <w:r w:rsidR="00771E03" w:rsidRPr="0024556D">
        <w:rPr>
          <w:rFonts w:ascii="ˎ̥" w:eastAsia="宋体" w:hAnsi="ˎ̥" w:cs="宋体" w:hint="eastAsia"/>
          <w:b/>
          <w:color w:val="000000"/>
          <w:kern w:val="0"/>
          <w:sz w:val="28"/>
          <w:szCs w:val="28"/>
        </w:rPr>
        <w:t>校内</w:t>
      </w:r>
      <w:r w:rsidRPr="0024556D">
        <w:rPr>
          <w:rFonts w:ascii="ˎ̥" w:eastAsia="宋体" w:hAnsi="ˎ̥" w:cs="宋体" w:hint="eastAsia"/>
          <w:b/>
          <w:color w:val="000000"/>
          <w:kern w:val="0"/>
          <w:sz w:val="28"/>
          <w:szCs w:val="28"/>
        </w:rPr>
        <w:t>水电回收</w:t>
      </w:r>
      <w:r w:rsidR="00771E03" w:rsidRPr="0024556D">
        <w:rPr>
          <w:rFonts w:ascii="ˎ̥" w:eastAsia="宋体" w:hAnsi="ˎ̥" w:cs="宋体" w:hint="eastAsia"/>
          <w:b/>
          <w:color w:val="000000"/>
          <w:kern w:val="0"/>
          <w:sz w:val="28"/>
          <w:szCs w:val="28"/>
        </w:rPr>
        <w:t>、</w:t>
      </w:r>
      <w:r w:rsidRPr="0024556D">
        <w:rPr>
          <w:rFonts w:ascii="ˎ̥" w:eastAsia="宋体" w:hAnsi="ˎ̥" w:cs="宋体" w:hint="eastAsia"/>
          <w:b/>
          <w:color w:val="000000"/>
          <w:kern w:val="0"/>
          <w:sz w:val="28"/>
          <w:szCs w:val="28"/>
        </w:rPr>
        <w:t>工资返还的清理与结算工作</w:t>
      </w:r>
    </w:p>
    <w:p w:rsidR="002362BB" w:rsidRDefault="002010E9" w:rsidP="00FC773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后勤服务部应做好水电回收工作，办理全年水电支出统计和回收结算工作。</w:t>
      </w:r>
    </w:p>
    <w:p w:rsidR="002010E9" w:rsidRDefault="002010E9" w:rsidP="00FC773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资产经营公司、电光源研究所等工资代发单位和个人，应及时办理工资返还清理与结算工作。</w:t>
      </w:r>
    </w:p>
    <w:p w:rsidR="002010E9" w:rsidRPr="00FB7517" w:rsidRDefault="002010E9" w:rsidP="00FC7733">
      <w:pPr>
        <w:widowControl/>
        <w:spacing w:line="240" w:lineRule="auto"/>
        <w:ind w:firstLine="480"/>
        <w:jc w:val="left"/>
        <w:rPr>
          <w:rFonts w:ascii="黑体" w:eastAsia="黑体" w:hAnsi="黑体" w:cs="宋体"/>
          <w:b/>
          <w:color w:val="000000"/>
          <w:kern w:val="0"/>
          <w:sz w:val="28"/>
          <w:szCs w:val="28"/>
        </w:rPr>
      </w:pPr>
      <w:r w:rsidRPr="00FB7517">
        <w:rPr>
          <w:rFonts w:ascii="黑体" w:eastAsia="黑体" w:hAnsi="黑体" w:cs="宋体" w:hint="eastAsia"/>
          <w:b/>
          <w:color w:val="000000"/>
          <w:kern w:val="0"/>
          <w:sz w:val="28"/>
          <w:szCs w:val="28"/>
        </w:rPr>
        <w:t>四、各类专项</w:t>
      </w:r>
      <w:r w:rsidR="00844695" w:rsidRPr="00FB7517">
        <w:rPr>
          <w:rFonts w:ascii="黑体" w:eastAsia="黑体" w:hAnsi="黑体" w:cs="宋体" w:hint="eastAsia"/>
          <w:b/>
          <w:color w:val="000000"/>
          <w:kern w:val="0"/>
          <w:sz w:val="28"/>
          <w:szCs w:val="28"/>
        </w:rPr>
        <w:t>经费</w:t>
      </w:r>
      <w:r w:rsidRPr="00FB7517">
        <w:rPr>
          <w:rFonts w:ascii="黑体" w:eastAsia="黑体" w:hAnsi="黑体" w:cs="宋体" w:hint="eastAsia"/>
          <w:b/>
          <w:color w:val="000000"/>
          <w:kern w:val="0"/>
          <w:sz w:val="28"/>
          <w:szCs w:val="28"/>
        </w:rPr>
        <w:t>支出的清理与结算工作</w:t>
      </w:r>
    </w:p>
    <w:p w:rsidR="00FC7733" w:rsidRPr="00A6671C" w:rsidRDefault="00FC7733" w:rsidP="00FC7733">
      <w:pPr>
        <w:widowControl/>
        <w:spacing w:line="240" w:lineRule="auto"/>
        <w:ind w:firstLine="480"/>
        <w:jc w:val="left"/>
        <w:rPr>
          <w:rFonts w:ascii="ˎ̥" w:eastAsia="宋体" w:hAnsi="ˎ̥" w:cs="宋体" w:hint="eastAsia"/>
          <w:b/>
          <w:color w:val="000000"/>
          <w:kern w:val="0"/>
          <w:sz w:val="28"/>
          <w:szCs w:val="28"/>
        </w:rPr>
      </w:pPr>
      <w:r w:rsidRPr="00A6671C">
        <w:rPr>
          <w:rFonts w:ascii="ˎ̥" w:eastAsia="宋体" w:hAnsi="ˎ̥" w:cs="宋体"/>
          <w:b/>
          <w:color w:val="000000"/>
          <w:kern w:val="0"/>
          <w:sz w:val="28"/>
          <w:szCs w:val="28"/>
        </w:rPr>
        <w:t>（</w:t>
      </w:r>
      <w:r w:rsidR="002010E9" w:rsidRPr="00A6671C">
        <w:rPr>
          <w:rFonts w:ascii="ˎ̥" w:eastAsia="宋体" w:hAnsi="ˎ̥" w:cs="宋体" w:hint="eastAsia"/>
          <w:b/>
          <w:color w:val="000000"/>
          <w:kern w:val="0"/>
          <w:sz w:val="28"/>
          <w:szCs w:val="28"/>
        </w:rPr>
        <w:t>一</w:t>
      </w:r>
      <w:r w:rsidRPr="00A6671C">
        <w:rPr>
          <w:rFonts w:ascii="ˎ̥" w:eastAsia="宋体" w:hAnsi="ˎ̥" w:cs="宋体"/>
          <w:b/>
          <w:color w:val="000000"/>
          <w:kern w:val="0"/>
          <w:sz w:val="28"/>
          <w:szCs w:val="28"/>
        </w:rPr>
        <w:t>）科研</w:t>
      </w:r>
      <w:r w:rsidR="002010E9" w:rsidRPr="00A6671C">
        <w:rPr>
          <w:rFonts w:ascii="ˎ̥" w:eastAsia="宋体" w:hAnsi="ˎ̥" w:cs="宋体" w:hint="eastAsia"/>
          <w:b/>
          <w:color w:val="000000"/>
          <w:kern w:val="0"/>
          <w:sz w:val="28"/>
          <w:szCs w:val="28"/>
        </w:rPr>
        <w:t>经费支出的清理与结算工作</w:t>
      </w:r>
      <w:r w:rsidRPr="00A6671C">
        <w:rPr>
          <w:rFonts w:ascii="ˎ̥" w:eastAsia="宋体" w:hAnsi="ˎ̥" w:cs="宋体"/>
          <w:b/>
          <w:color w:val="000000"/>
          <w:kern w:val="0"/>
          <w:sz w:val="28"/>
          <w:szCs w:val="28"/>
        </w:rPr>
        <w:t xml:space="preserve"> </w:t>
      </w:r>
    </w:p>
    <w:p w:rsidR="00FC7733" w:rsidRPr="00FC7733" w:rsidRDefault="00FC7733" w:rsidP="00FC7733">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请各科研项目负责人对照</w:t>
      </w:r>
      <w:r w:rsidR="002010E9">
        <w:rPr>
          <w:rFonts w:ascii="ˎ̥" w:eastAsia="宋体" w:hAnsi="ˎ̥" w:cs="宋体" w:hint="eastAsia"/>
          <w:color w:val="000000"/>
          <w:kern w:val="0"/>
          <w:sz w:val="28"/>
          <w:szCs w:val="28"/>
        </w:rPr>
        <w:t>科研</w:t>
      </w:r>
      <w:r w:rsidRPr="00FC7733">
        <w:rPr>
          <w:rFonts w:ascii="ˎ̥" w:eastAsia="宋体" w:hAnsi="ˎ̥" w:cs="宋体"/>
          <w:color w:val="000000"/>
          <w:kern w:val="0"/>
          <w:sz w:val="28"/>
          <w:szCs w:val="28"/>
        </w:rPr>
        <w:t>项目预算，</w:t>
      </w:r>
      <w:r w:rsidR="002010E9">
        <w:rPr>
          <w:rFonts w:ascii="ˎ̥" w:eastAsia="宋体" w:hAnsi="ˎ̥" w:cs="宋体" w:hint="eastAsia"/>
          <w:color w:val="000000"/>
          <w:kern w:val="0"/>
          <w:sz w:val="28"/>
          <w:szCs w:val="28"/>
        </w:rPr>
        <w:t>通过计划财务部网页“高级财务平台”系统</w:t>
      </w:r>
      <w:r w:rsidRPr="00FC7733">
        <w:rPr>
          <w:rFonts w:ascii="ˎ̥" w:eastAsia="宋体" w:hAnsi="ˎ̥" w:cs="宋体"/>
          <w:color w:val="000000"/>
          <w:kern w:val="0"/>
          <w:sz w:val="28"/>
          <w:szCs w:val="28"/>
        </w:rPr>
        <w:t>检查项目经费开支情况，如</w:t>
      </w:r>
      <w:r w:rsidR="0024556D">
        <w:rPr>
          <w:rFonts w:ascii="ˎ̥" w:eastAsia="宋体" w:hAnsi="ˎ̥" w:cs="宋体" w:hint="eastAsia"/>
          <w:color w:val="000000"/>
          <w:kern w:val="0"/>
          <w:sz w:val="28"/>
          <w:szCs w:val="28"/>
        </w:rPr>
        <w:t>发现</w:t>
      </w:r>
      <w:r w:rsidR="002010E9">
        <w:rPr>
          <w:rFonts w:ascii="ˎ̥" w:eastAsia="宋体" w:hAnsi="ˎ̥" w:cs="宋体" w:hint="eastAsia"/>
          <w:color w:val="000000"/>
          <w:kern w:val="0"/>
          <w:sz w:val="28"/>
          <w:szCs w:val="28"/>
        </w:rPr>
        <w:t>存在</w:t>
      </w:r>
      <w:r w:rsidR="002010E9">
        <w:rPr>
          <w:rFonts w:ascii="ˎ̥" w:eastAsia="宋体" w:hAnsi="ˎ̥" w:cs="宋体"/>
          <w:color w:val="000000"/>
          <w:kern w:val="0"/>
          <w:sz w:val="28"/>
          <w:szCs w:val="28"/>
        </w:rPr>
        <w:t>串</w:t>
      </w:r>
      <w:r w:rsidR="002010E9">
        <w:rPr>
          <w:rFonts w:ascii="ˎ̥" w:eastAsia="宋体" w:hAnsi="ˎ̥" w:cs="宋体" w:hint="eastAsia"/>
          <w:color w:val="000000"/>
          <w:kern w:val="0"/>
          <w:sz w:val="28"/>
          <w:szCs w:val="28"/>
        </w:rPr>
        <w:t>项目、串经济科目</w:t>
      </w:r>
      <w:r w:rsidRPr="00FC7733">
        <w:rPr>
          <w:rFonts w:ascii="ˎ̥" w:eastAsia="宋体" w:hAnsi="ˎ̥" w:cs="宋体"/>
          <w:color w:val="000000"/>
          <w:kern w:val="0"/>
          <w:sz w:val="28"/>
          <w:szCs w:val="28"/>
        </w:rPr>
        <w:t>列支的，请于</w:t>
      </w:r>
      <w:r w:rsidR="00844695">
        <w:rPr>
          <w:rFonts w:ascii="ˎ̥" w:eastAsia="宋体" w:hAnsi="ˎ̥" w:cs="宋体"/>
          <w:color w:val="000000"/>
          <w:kern w:val="0"/>
          <w:sz w:val="28"/>
          <w:szCs w:val="28"/>
        </w:rPr>
        <w:t>201</w:t>
      </w:r>
      <w:r w:rsidR="00844695">
        <w:rPr>
          <w:rFonts w:ascii="ˎ̥" w:eastAsia="宋体" w:hAnsi="ˎ̥" w:cs="宋体" w:hint="eastAsia"/>
          <w:color w:val="000000"/>
          <w:kern w:val="0"/>
          <w:sz w:val="28"/>
          <w:szCs w:val="28"/>
        </w:rPr>
        <w:t>6</w:t>
      </w:r>
      <w:r w:rsidRPr="00FC7733">
        <w:rPr>
          <w:rFonts w:ascii="ˎ̥" w:eastAsia="宋体" w:hAnsi="ˎ̥" w:cs="宋体"/>
          <w:color w:val="000000"/>
          <w:kern w:val="0"/>
          <w:sz w:val="28"/>
          <w:szCs w:val="28"/>
        </w:rPr>
        <w:t>年</w:t>
      </w:r>
      <w:r w:rsidRPr="00FC7733">
        <w:rPr>
          <w:rFonts w:ascii="ˎ̥" w:eastAsia="宋体" w:hAnsi="ˎ̥" w:cs="宋体"/>
          <w:color w:val="000000"/>
          <w:kern w:val="0"/>
          <w:sz w:val="28"/>
          <w:szCs w:val="28"/>
        </w:rPr>
        <w:t>12</w:t>
      </w:r>
      <w:r w:rsidRPr="00FC7733">
        <w:rPr>
          <w:rFonts w:ascii="ˎ̥" w:eastAsia="宋体" w:hAnsi="ˎ̥" w:cs="宋体"/>
          <w:color w:val="000000"/>
          <w:kern w:val="0"/>
          <w:sz w:val="28"/>
          <w:szCs w:val="28"/>
        </w:rPr>
        <w:t>月</w:t>
      </w:r>
      <w:r w:rsidRPr="00FC7733">
        <w:rPr>
          <w:rFonts w:ascii="ˎ̥" w:eastAsia="宋体" w:hAnsi="ˎ̥" w:cs="宋体"/>
          <w:color w:val="000000"/>
          <w:kern w:val="0"/>
          <w:sz w:val="28"/>
          <w:szCs w:val="28"/>
        </w:rPr>
        <w:t>2</w:t>
      </w:r>
      <w:r w:rsidR="0024556D">
        <w:rPr>
          <w:rFonts w:ascii="ˎ̥" w:eastAsia="宋体" w:hAnsi="ˎ̥" w:cs="宋体" w:hint="eastAsia"/>
          <w:color w:val="000000"/>
          <w:kern w:val="0"/>
          <w:sz w:val="28"/>
          <w:szCs w:val="28"/>
        </w:rPr>
        <w:t>3</w:t>
      </w:r>
      <w:r w:rsidRPr="00FC7733">
        <w:rPr>
          <w:rFonts w:ascii="ˎ̥" w:eastAsia="宋体" w:hAnsi="ˎ̥" w:cs="宋体"/>
          <w:color w:val="000000"/>
          <w:kern w:val="0"/>
          <w:sz w:val="28"/>
          <w:szCs w:val="28"/>
        </w:rPr>
        <w:t>日前办理书面申请至江浦财务报销大厅（行政楼</w:t>
      </w:r>
      <w:r w:rsidRPr="00FC7733">
        <w:rPr>
          <w:rFonts w:ascii="ˎ̥" w:eastAsia="宋体" w:hAnsi="ˎ̥" w:cs="宋体"/>
          <w:color w:val="000000"/>
          <w:kern w:val="0"/>
          <w:sz w:val="28"/>
          <w:szCs w:val="28"/>
        </w:rPr>
        <w:t>102</w:t>
      </w:r>
      <w:r w:rsidR="0024556D">
        <w:rPr>
          <w:rFonts w:ascii="ˎ̥" w:eastAsia="宋体" w:hAnsi="ˎ̥" w:cs="宋体"/>
          <w:color w:val="000000"/>
          <w:kern w:val="0"/>
          <w:sz w:val="28"/>
          <w:szCs w:val="28"/>
        </w:rPr>
        <w:t>室）进行账务调整</w:t>
      </w:r>
      <w:r w:rsidR="0024556D">
        <w:rPr>
          <w:rFonts w:ascii="ˎ̥" w:eastAsia="宋体" w:hAnsi="ˎ̥" w:cs="宋体" w:hint="eastAsia"/>
          <w:color w:val="000000"/>
          <w:kern w:val="0"/>
          <w:sz w:val="28"/>
          <w:szCs w:val="28"/>
        </w:rPr>
        <w:t>，跨年度财务一律不得调整。</w:t>
      </w:r>
    </w:p>
    <w:p w:rsidR="00FC7733" w:rsidRPr="00A6671C" w:rsidRDefault="00844695" w:rsidP="00FC7733">
      <w:pPr>
        <w:widowControl/>
        <w:spacing w:line="240" w:lineRule="auto"/>
        <w:ind w:firstLine="480"/>
        <w:jc w:val="left"/>
        <w:rPr>
          <w:rFonts w:ascii="ˎ̥" w:eastAsia="宋体" w:hAnsi="ˎ̥" w:cs="宋体" w:hint="eastAsia"/>
          <w:b/>
          <w:color w:val="000000"/>
          <w:kern w:val="0"/>
          <w:sz w:val="28"/>
          <w:szCs w:val="28"/>
        </w:rPr>
      </w:pPr>
      <w:r w:rsidRPr="00A6671C">
        <w:rPr>
          <w:rFonts w:ascii="ˎ̥" w:eastAsia="宋体" w:hAnsi="ˎ̥" w:cs="宋体" w:hint="eastAsia"/>
          <w:b/>
          <w:color w:val="000000"/>
          <w:kern w:val="0"/>
          <w:sz w:val="28"/>
          <w:szCs w:val="28"/>
        </w:rPr>
        <w:lastRenderedPageBreak/>
        <w:t>（二）财政专项经费的清理与结算工作</w:t>
      </w:r>
    </w:p>
    <w:p w:rsidR="00844695" w:rsidRDefault="00844695" w:rsidP="00D953D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国家财政专项经费的使用进度是财政、教育部门对高校预算绩效评价的重要依据，也是当前财政、教育对高校经费使用监管的重点之一，</w:t>
      </w:r>
      <w:r w:rsidR="006A27C4" w:rsidRPr="00C06506">
        <w:rPr>
          <w:rFonts w:ascii="ˎ̥" w:eastAsia="宋体" w:hAnsi="ˎ̥" w:cs="宋体" w:hint="eastAsia"/>
          <w:color w:val="000000"/>
          <w:kern w:val="0"/>
          <w:sz w:val="28"/>
          <w:szCs w:val="28"/>
        </w:rPr>
        <w:t>按财政相关规定</w:t>
      </w:r>
      <w:r w:rsidR="00D953D3" w:rsidRPr="00C06506">
        <w:rPr>
          <w:rFonts w:ascii="ˎ̥" w:eastAsia="宋体" w:hAnsi="ˎ̥" w:cs="宋体" w:hint="eastAsia"/>
          <w:color w:val="000000"/>
          <w:kern w:val="0"/>
          <w:sz w:val="28"/>
          <w:szCs w:val="28"/>
        </w:rPr>
        <w:t>“上年省级预算支出执行率低于</w:t>
      </w:r>
      <w:r w:rsidR="00D953D3" w:rsidRPr="00C06506">
        <w:rPr>
          <w:rFonts w:ascii="ˎ̥" w:eastAsia="宋体" w:hAnsi="ˎ̥" w:cs="宋体" w:hint="eastAsia"/>
          <w:color w:val="000000"/>
          <w:kern w:val="0"/>
          <w:sz w:val="28"/>
          <w:szCs w:val="28"/>
        </w:rPr>
        <w:t>90%</w:t>
      </w:r>
      <w:r w:rsidR="00D953D3" w:rsidRPr="00C06506">
        <w:rPr>
          <w:rFonts w:ascii="ˎ̥" w:eastAsia="宋体" w:hAnsi="ˎ̥" w:cs="宋体" w:hint="eastAsia"/>
          <w:color w:val="000000"/>
          <w:kern w:val="0"/>
          <w:sz w:val="28"/>
          <w:szCs w:val="28"/>
        </w:rPr>
        <w:t>的，部门下年预算控制数比下年压缩</w:t>
      </w:r>
      <w:r w:rsidR="00D953D3" w:rsidRPr="00C06506">
        <w:rPr>
          <w:rFonts w:ascii="ˎ̥" w:eastAsia="宋体" w:hAnsi="ˎ̥" w:cs="宋体" w:hint="eastAsia"/>
          <w:color w:val="000000"/>
          <w:kern w:val="0"/>
          <w:sz w:val="28"/>
          <w:szCs w:val="28"/>
        </w:rPr>
        <w:t>10%</w:t>
      </w:r>
      <w:r w:rsidR="00D953D3" w:rsidRPr="00C06506">
        <w:rPr>
          <w:rFonts w:ascii="ˎ̥" w:eastAsia="宋体" w:hAnsi="ˎ̥" w:cs="宋体" w:hint="eastAsia"/>
          <w:color w:val="000000"/>
          <w:kern w:val="0"/>
          <w:sz w:val="28"/>
          <w:szCs w:val="28"/>
        </w:rPr>
        <w:t>以上”。</w:t>
      </w:r>
      <w:r>
        <w:rPr>
          <w:rFonts w:ascii="ˎ̥" w:eastAsia="宋体" w:hAnsi="ˎ̥" w:cs="宋体" w:hint="eastAsia"/>
          <w:color w:val="000000"/>
          <w:kern w:val="0"/>
          <w:sz w:val="28"/>
          <w:szCs w:val="28"/>
        </w:rPr>
        <w:t>请各专项经费项目负责人或单位负责人加快项目经费使用进度，通过计划财务部网页“高级财务平台”系统</w:t>
      </w:r>
      <w:r w:rsidRPr="00FC7733">
        <w:rPr>
          <w:rFonts w:ascii="ˎ̥" w:eastAsia="宋体" w:hAnsi="ˎ̥" w:cs="宋体"/>
          <w:color w:val="000000"/>
          <w:kern w:val="0"/>
          <w:sz w:val="28"/>
          <w:szCs w:val="28"/>
        </w:rPr>
        <w:t>检查项目经费开支情况</w:t>
      </w:r>
      <w:r>
        <w:rPr>
          <w:rFonts w:ascii="ˎ̥" w:eastAsia="宋体" w:hAnsi="ˎ̥" w:cs="宋体" w:hint="eastAsia"/>
          <w:color w:val="000000"/>
          <w:kern w:val="0"/>
          <w:sz w:val="28"/>
          <w:szCs w:val="28"/>
        </w:rPr>
        <w:t>，务必加快项目经费执行进度。</w:t>
      </w:r>
    </w:p>
    <w:p w:rsidR="00844695" w:rsidRPr="00FB7517" w:rsidRDefault="00844695" w:rsidP="00FC7733">
      <w:pPr>
        <w:widowControl/>
        <w:spacing w:line="240" w:lineRule="auto"/>
        <w:ind w:firstLine="480"/>
        <w:jc w:val="left"/>
        <w:rPr>
          <w:rFonts w:ascii="黑体" w:eastAsia="黑体" w:hAnsi="黑体" w:cs="宋体"/>
          <w:b/>
          <w:color w:val="000000"/>
          <w:kern w:val="0"/>
          <w:sz w:val="28"/>
          <w:szCs w:val="28"/>
        </w:rPr>
      </w:pPr>
      <w:r w:rsidRPr="00FB7517">
        <w:rPr>
          <w:rFonts w:ascii="黑体" w:eastAsia="黑体" w:hAnsi="黑体" w:cs="宋体" w:hint="eastAsia"/>
          <w:b/>
          <w:color w:val="000000"/>
          <w:kern w:val="0"/>
          <w:sz w:val="28"/>
          <w:szCs w:val="28"/>
        </w:rPr>
        <w:t>五、各类预算下达与执行的清理与结算工作</w:t>
      </w:r>
    </w:p>
    <w:p w:rsidR="000D2609" w:rsidRDefault="00FC7733" w:rsidP="00FC7733">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请各相关单位对学校下达的本年度预算指标和预算执行情况进行清理核对，抓紧完成预算进度。</w:t>
      </w:r>
    </w:p>
    <w:p w:rsidR="000D2609" w:rsidRPr="00FB7517" w:rsidRDefault="000D2609" w:rsidP="000D2609">
      <w:pPr>
        <w:widowControl/>
        <w:spacing w:line="240" w:lineRule="auto"/>
        <w:ind w:firstLine="480"/>
        <w:jc w:val="left"/>
        <w:rPr>
          <w:rFonts w:ascii="黑体" w:eastAsia="黑体" w:hAnsi="黑体" w:cs="宋体"/>
          <w:b/>
          <w:color w:val="000000"/>
          <w:kern w:val="0"/>
          <w:sz w:val="28"/>
          <w:szCs w:val="28"/>
        </w:rPr>
      </w:pPr>
      <w:r w:rsidRPr="00FB7517">
        <w:rPr>
          <w:rFonts w:ascii="黑体" w:eastAsia="黑体" w:hAnsi="黑体" w:cs="宋体" w:hint="eastAsia"/>
          <w:b/>
          <w:color w:val="000000"/>
          <w:kern w:val="0"/>
          <w:sz w:val="28"/>
          <w:szCs w:val="28"/>
        </w:rPr>
        <w:t>六、各类固定资产与库存物资的清查盘点工作</w:t>
      </w:r>
    </w:p>
    <w:p w:rsidR="000D2609" w:rsidRDefault="000D2609" w:rsidP="000D2609">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（一）各单位务必在本年度资产清查的基础上，</w:t>
      </w:r>
      <w:r w:rsidRPr="00FC7733">
        <w:rPr>
          <w:rFonts w:ascii="ˎ̥" w:eastAsia="宋体" w:hAnsi="ˎ̥" w:cs="宋体"/>
          <w:color w:val="000000"/>
          <w:kern w:val="0"/>
          <w:sz w:val="28"/>
          <w:szCs w:val="28"/>
        </w:rPr>
        <w:t>于</w:t>
      </w:r>
      <w:r w:rsidRPr="00FC7733">
        <w:rPr>
          <w:rFonts w:ascii="ˎ̥" w:eastAsia="宋体" w:hAnsi="ˎ̥" w:cs="宋体"/>
          <w:color w:val="000000"/>
          <w:kern w:val="0"/>
          <w:sz w:val="28"/>
          <w:szCs w:val="28"/>
        </w:rPr>
        <w:t>12</w:t>
      </w:r>
      <w:r w:rsidRPr="00FC7733">
        <w:rPr>
          <w:rFonts w:ascii="ˎ̥" w:eastAsia="宋体" w:hAnsi="ˎ̥" w:cs="宋体"/>
          <w:color w:val="000000"/>
          <w:kern w:val="0"/>
          <w:sz w:val="28"/>
          <w:szCs w:val="28"/>
        </w:rPr>
        <w:t>月</w:t>
      </w:r>
      <w:r w:rsidRPr="00FC7733">
        <w:rPr>
          <w:rFonts w:ascii="ˎ̥" w:eastAsia="宋体" w:hAnsi="ˎ̥" w:cs="宋体"/>
          <w:color w:val="000000"/>
          <w:kern w:val="0"/>
          <w:sz w:val="28"/>
          <w:szCs w:val="28"/>
        </w:rPr>
        <w:t>25</w:t>
      </w:r>
      <w:r w:rsidRPr="00FC7733">
        <w:rPr>
          <w:rFonts w:ascii="ˎ̥" w:eastAsia="宋体" w:hAnsi="ˎ̥" w:cs="宋体"/>
          <w:color w:val="000000"/>
          <w:kern w:val="0"/>
          <w:sz w:val="28"/>
          <w:szCs w:val="28"/>
        </w:rPr>
        <w:t>日前</w:t>
      </w:r>
      <w:r w:rsidR="0024556D">
        <w:rPr>
          <w:rFonts w:ascii="ˎ̥" w:eastAsia="宋体" w:hAnsi="ˎ̥" w:cs="宋体" w:hint="eastAsia"/>
          <w:color w:val="000000"/>
          <w:kern w:val="0"/>
          <w:sz w:val="28"/>
          <w:szCs w:val="28"/>
        </w:rPr>
        <w:t>完成本单位</w:t>
      </w:r>
      <w:r w:rsidRPr="00FC7733">
        <w:rPr>
          <w:rFonts w:ascii="ˎ̥" w:eastAsia="宋体" w:hAnsi="ˎ̥" w:cs="宋体"/>
          <w:color w:val="000000"/>
          <w:kern w:val="0"/>
          <w:sz w:val="28"/>
          <w:szCs w:val="28"/>
        </w:rPr>
        <w:t>流动资产、固定资产的盘点工作</w:t>
      </w:r>
      <w:r w:rsidR="006A27C4">
        <w:rPr>
          <w:rFonts w:ascii="ˎ̥" w:eastAsia="宋体" w:hAnsi="ˎ̥" w:cs="宋体" w:hint="eastAsia"/>
          <w:color w:val="000000"/>
          <w:kern w:val="0"/>
          <w:sz w:val="28"/>
          <w:szCs w:val="28"/>
        </w:rPr>
        <w:t>，</w:t>
      </w:r>
      <w:r w:rsidRPr="00FC7733">
        <w:rPr>
          <w:rFonts w:ascii="ˎ̥" w:eastAsia="宋体" w:hAnsi="ˎ̥" w:cs="宋体"/>
          <w:color w:val="000000"/>
          <w:kern w:val="0"/>
          <w:sz w:val="28"/>
          <w:szCs w:val="28"/>
        </w:rPr>
        <w:t>并于</w:t>
      </w:r>
      <w:r w:rsidRPr="00FC7733">
        <w:rPr>
          <w:rFonts w:ascii="ˎ̥" w:eastAsia="宋体" w:hAnsi="ˎ̥" w:cs="宋体"/>
          <w:color w:val="000000"/>
          <w:kern w:val="0"/>
          <w:sz w:val="28"/>
          <w:szCs w:val="28"/>
        </w:rPr>
        <w:t>12</w:t>
      </w:r>
      <w:r w:rsidRPr="00FC7733">
        <w:rPr>
          <w:rFonts w:ascii="ˎ̥" w:eastAsia="宋体" w:hAnsi="ˎ̥" w:cs="宋体"/>
          <w:color w:val="000000"/>
          <w:kern w:val="0"/>
          <w:sz w:val="28"/>
          <w:szCs w:val="28"/>
        </w:rPr>
        <w:t>月</w:t>
      </w:r>
      <w:r w:rsidRPr="00FC7733">
        <w:rPr>
          <w:rFonts w:ascii="ˎ̥" w:eastAsia="宋体" w:hAnsi="ˎ̥" w:cs="宋体"/>
          <w:color w:val="000000"/>
          <w:kern w:val="0"/>
          <w:sz w:val="28"/>
          <w:szCs w:val="28"/>
        </w:rPr>
        <w:t>3</w:t>
      </w:r>
      <w:r w:rsidR="0024556D">
        <w:rPr>
          <w:rFonts w:ascii="ˎ̥" w:eastAsia="宋体" w:hAnsi="ˎ̥" w:cs="宋体" w:hint="eastAsia"/>
          <w:color w:val="000000"/>
          <w:kern w:val="0"/>
          <w:sz w:val="28"/>
          <w:szCs w:val="28"/>
        </w:rPr>
        <w:t>8</w:t>
      </w:r>
      <w:r w:rsidRPr="00FC7733">
        <w:rPr>
          <w:rFonts w:ascii="ˎ̥" w:eastAsia="宋体" w:hAnsi="ˎ̥" w:cs="宋体"/>
          <w:color w:val="000000"/>
          <w:kern w:val="0"/>
          <w:sz w:val="28"/>
          <w:szCs w:val="28"/>
        </w:rPr>
        <w:t>日前将盘点情况及结果报</w:t>
      </w:r>
      <w:r>
        <w:rPr>
          <w:rFonts w:ascii="ˎ̥" w:eastAsia="宋体" w:hAnsi="ˎ̥" w:cs="宋体" w:hint="eastAsia"/>
          <w:color w:val="000000"/>
          <w:kern w:val="0"/>
          <w:sz w:val="28"/>
          <w:szCs w:val="28"/>
        </w:rPr>
        <w:t>计划财务部</w:t>
      </w:r>
      <w:r w:rsidRPr="00FC7733">
        <w:rPr>
          <w:rFonts w:ascii="ˎ̥" w:eastAsia="宋体" w:hAnsi="ˎ̥" w:cs="宋体"/>
          <w:color w:val="000000"/>
          <w:kern w:val="0"/>
          <w:sz w:val="28"/>
          <w:szCs w:val="28"/>
        </w:rPr>
        <w:t>，</w:t>
      </w:r>
      <w:r>
        <w:rPr>
          <w:rFonts w:ascii="ˎ̥" w:eastAsia="宋体" w:hAnsi="ˎ̥" w:cs="宋体" w:hint="eastAsia"/>
          <w:color w:val="000000"/>
          <w:kern w:val="0"/>
          <w:sz w:val="28"/>
          <w:szCs w:val="28"/>
        </w:rPr>
        <w:t>计划财务部</w:t>
      </w:r>
      <w:r w:rsidRPr="00FC7733">
        <w:rPr>
          <w:rFonts w:ascii="ˎ̥" w:eastAsia="宋体" w:hAnsi="ˎ̥" w:cs="宋体"/>
          <w:color w:val="000000"/>
          <w:kern w:val="0"/>
          <w:sz w:val="28"/>
          <w:szCs w:val="28"/>
        </w:rPr>
        <w:t>将会同</w:t>
      </w:r>
      <w:r>
        <w:rPr>
          <w:rFonts w:ascii="ˎ̥" w:eastAsia="宋体" w:hAnsi="ˎ̥" w:cs="宋体" w:hint="eastAsia"/>
          <w:color w:val="000000"/>
          <w:kern w:val="0"/>
          <w:sz w:val="28"/>
          <w:szCs w:val="28"/>
        </w:rPr>
        <w:t>资源保障部等</w:t>
      </w:r>
      <w:r w:rsidR="0024556D">
        <w:rPr>
          <w:rFonts w:ascii="ˎ̥" w:eastAsia="宋体" w:hAnsi="ˎ̥" w:cs="宋体" w:hint="eastAsia"/>
          <w:color w:val="000000"/>
          <w:kern w:val="0"/>
          <w:sz w:val="28"/>
          <w:szCs w:val="28"/>
        </w:rPr>
        <w:t>相关</w:t>
      </w:r>
      <w:r>
        <w:rPr>
          <w:rFonts w:ascii="ˎ̥" w:eastAsia="宋体" w:hAnsi="ˎ̥" w:cs="宋体" w:hint="eastAsia"/>
          <w:color w:val="000000"/>
          <w:kern w:val="0"/>
          <w:sz w:val="28"/>
          <w:szCs w:val="28"/>
        </w:rPr>
        <w:t>部门</w:t>
      </w:r>
      <w:r w:rsidRPr="00FC7733">
        <w:rPr>
          <w:rFonts w:ascii="ˎ̥" w:eastAsia="宋体" w:hAnsi="ˎ̥" w:cs="宋体"/>
          <w:color w:val="000000"/>
          <w:kern w:val="0"/>
          <w:sz w:val="28"/>
          <w:szCs w:val="28"/>
        </w:rPr>
        <w:t>组织</w:t>
      </w:r>
      <w:r>
        <w:rPr>
          <w:rFonts w:ascii="ˎ̥" w:eastAsia="宋体" w:hAnsi="ˎ̥" w:cs="宋体" w:hint="eastAsia"/>
          <w:color w:val="000000"/>
          <w:kern w:val="0"/>
          <w:sz w:val="28"/>
          <w:szCs w:val="28"/>
        </w:rPr>
        <w:t>现场抽查</w:t>
      </w:r>
      <w:r w:rsidRPr="00FC7733">
        <w:rPr>
          <w:rFonts w:ascii="ˎ̥" w:eastAsia="宋体" w:hAnsi="ˎ̥" w:cs="宋体"/>
          <w:color w:val="000000"/>
          <w:kern w:val="0"/>
          <w:sz w:val="28"/>
          <w:szCs w:val="28"/>
        </w:rPr>
        <w:t>。</w:t>
      </w:r>
    </w:p>
    <w:p w:rsidR="000D2609" w:rsidRDefault="000D2609" w:rsidP="00FC773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（二）后勤服务部应做好校医院各类药品和器材的盘点与结账工作，并于</w:t>
      </w:r>
      <w:r>
        <w:rPr>
          <w:rFonts w:ascii="ˎ̥" w:eastAsia="宋体" w:hAnsi="ˎ̥" w:cs="宋体" w:hint="eastAsia"/>
          <w:color w:val="000000"/>
          <w:kern w:val="0"/>
          <w:sz w:val="28"/>
          <w:szCs w:val="28"/>
        </w:rPr>
        <w:t>12</w:t>
      </w:r>
      <w:r>
        <w:rPr>
          <w:rFonts w:ascii="ˎ̥" w:eastAsia="宋体" w:hAnsi="ˎ̥" w:cs="宋体" w:hint="eastAsia"/>
          <w:color w:val="000000"/>
          <w:kern w:val="0"/>
          <w:sz w:val="28"/>
          <w:szCs w:val="28"/>
        </w:rPr>
        <w:t>月</w:t>
      </w:r>
      <w:r>
        <w:rPr>
          <w:rFonts w:ascii="ˎ̥" w:eastAsia="宋体" w:hAnsi="ˎ̥" w:cs="宋体" w:hint="eastAsia"/>
          <w:color w:val="000000"/>
          <w:kern w:val="0"/>
          <w:sz w:val="28"/>
          <w:szCs w:val="28"/>
        </w:rPr>
        <w:t>2</w:t>
      </w:r>
      <w:r w:rsidR="0024556D">
        <w:rPr>
          <w:rFonts w:ascii="ˎ̥" w:eastAsia="宋体" w:hAnsi="ˎ̥" w:cs="宋体" w:hint="eastAsia"/>
          <w:color w:val="000000"/>
          <w:kern w:val="0"/>
          <w:sz w:val="28"/>
          <w:szCs w:val="28"/>
        </w:rPr>
        <w:t>0</w:t>
      </w:r>
      <w:r>
        <w:rPr>
          <w:rFonts w:ascii="ˎ̥" w:eastAsia="宋体" w:hAnsi="ˎ̥" w:cs="宋体" w:hint="eastAsia"/>
          <w:color w:val="000000"/>
          <w:kern w:val="0"/>
          <w:sz w:val="28"/>
          <w:szCs w:val="28"/>
        </w:rPr>
        <w:t>日前将清查盘点情况报计划财务部，计划财务部将会同相关部门进行现场核查</w:t>
      </w:r>
      <w:r w:rsidR="0024556D">
        <w:rPr>
          <w:rFonts w:ascii="ˎ̥" w:eastAsia="宋体" w:hAnsi="ˎ̥" w:cs="宋体" w:hint="eastAsia"/>
          <w:color w:val="000000"/>
          <w:kern w:val="0"/>
          <w:sz w:val="28"/>
          <w:szCs w:val="28"/>
        </w:rPr>
        <w:t>确认</w:t>
      </w:r>
      <w:r>
        <w:rPr>
          <w:rFonts w:ascii="ˎ̥" w:eastAsia="宋体" w:hAnsi="ˎ̥" w:cs="宋体" w:hint="eastAsia"/>
          <w:color w:val="000000"/>
          <w:kern w:val="0"/>
          <w:sz w:val="28"/>
          <w:szCs w:val="28"/>
        </w:rPr>
        <w:t>。</w:t>
      </w:r>
    </w:p>
    <w:p w:rsidR="000D2609" w:rsidRPr="00FB7517" w:rsidRDefault="000D2609" w:rsidP="00FC7733">
      <w:pPr>
        <w:widowControl/>
        <w:spacing w:line="240" w:lineRule="auto"/>
        <w:ind w:firstLine="480"/>
        <w:jc w:val="left"/>
        <w:rPr>
          <w:rFonts w:ascii="黑体" w:eastAsia="黑体" w:hAnsi="黑体" w:cs="宋体"/>
          <w:b/>
          <w:color w:val="000000"/>
          <w:kern w:val="0"/>
          <w:sz w:val="28"/>
          <w:szCs w:val="28"/>
        </w:rPr>
      </w:pPr>
      <w:r w:rsidRPr="00FB7517">
        <w:rPr>
          <w:rFonts w:ascii="黑体" w:eastAsia="黑体" w:hAnsi="黑体" w:cs="宋体" w:hint="eastAsia"/>
          <w:b/>
          <w:color w:val="000000"/>
          <w:kern w:val="0"/>
          <w:sz w:val="28"/>
          <w:szCs w:val="28"/>
        </w:rPr>
        <w:t>七、校内单位转账与内部</w:t>
      </w:r>
      <w:r w:rsidR="0024556D" w:rsidRPr="00FB7517">
        <w:rPr>
          <w:rFonts w:ascii="黑体" w:eastAsia="黑体" w:hAnsi="黑体" w:cs="宋体" w:hint="eastAsia"/>
          <w:b/>
          <w:color w:val="000000"/>
          <w:kern w:val="0"/>
          <w:sz w:val="28"/>
          <w:szCs w:val="28"/>
        </w:rPr>
        <w:t>收支</w:t>
      </w:r>
      <w:r w:rsidRPr="00FB7517">
        <w:rPr>
          <w:rFonts w:ascii="黑体" w:eastAsia="黑体" w:hAnsi="黑体" w:cs="宋体" w:hint="eastAsia"/>
          <w:b/>
          <w:color w:val="000000"/>
          <w:kern w:val="0"/>
          <w:sz w:val="28"/>
          <w:szCs w:val="28"/>
        </w:rPr>
        <w:t>结算工作</w:t>
      </w:r>
    </w:p>
    <w:p w:rsidR="00FC7733" w:rsidRPr="00FC7733" w:rsidRDefault="000D2609" w:rsidP="00FC773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（一）内部转账工作</w:t>
      </w:r>
      <w:r w:rsidR="00FC7733" w:rsidRPr="00FC7733">
        <w:rPr>
          <w:rFonts w:ascii="ˎ̥" w:eastAsia="宋体" w:hAnsi="ˎ̥" w:cs="宋体"/>
          <w:color w:val="000000"/>
          <w:kern w:val="0"/>
          <w:sz w:val="28"/>
          <w:szCs w:val="28"/>
        </w:rPr>
        <w:t xml:space="preserve"> </w:t>
      </w:r>
    </w:p>
    <w:p w:rsidR="00481ED5" w:rsidRDefault="00481ED5" w:rsidP="00FC773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lastRenderedPageBreak/>
        <w:t>凡有</w:t>
      </w:r>
      <w:r w:rsidR="00A6671C">
        <w:rPr>
          <w:rFonts w:ascii="ˎ̥" w:eastAsia="宋体" w:hAnsi="ˎ̥" w:cs="宋体" w:hint="eastAsia"/>
          <w:color w:val="000000"/>
          <w:kern w:val="0"/>
          <w:sz w:val="28"/>
          <w:szCs w:val="28"/>
        </w:rPr>
        <w:t>校内</w:t>
      </w:r>
      <w:r>
        <w:rPr>
          <w:rFonts w:ascii="ˎ̥" w:eastAsia="宋体" w:hAnsi="ˎ̥" w:cs="宋体" w:hint="eastAsia"/>
          <w:color w:val="000000"/>
          <w:kern w:val="0"/>
          <w:sz w:val="28"/>
          <w:szCs w:val="28"/>
        </w:rPr>
        <w:t>转账业务办理的单位，</w:t>
      </w:r>
      <w:r w:rsidR="00A6671C">
        <w:rPr>
          <w:rFonts w:ascii="ˎ̥" w:eastAsia="宋体" w:hAnsi="ˎ̥" w:cs="宋体" w:hint="eastAsia"/>
          <w:color w:val="000000"/>
          <w:kern w:val="0"/>
          <w:sz w:val="28"/>
          <w:szCs w:val="28"/>
        </w:rPr>
        <w:t>请于</w:t>
      </w:r>
      <w:r>
        <w:rPr>
          <w:rFonts w:ascii="ˎ̥" w:eastAsia="宋体" w:hAnsi="ˎ̥" w:cs="宋体" w:hint="eastAsia"/>
          <w:color w:val="000000"/>
          <w:kern w:val="0"/>
          <w:sz w:val="28"/>
          <w:szCs w:val="28"/>
        </w:rPr>
        <w:t>12</w:t>
      </w:r>
      <w:r>
        <w:rPr>
          <w:rFonts w:ascii="ˎ̥" w:eastAsia="宋体" w:hAnsi="ˎ̥" w:cs="宋体" w:hint="eastAsia"/>
          <w:color w:val="000000"/>
          <w:kern w:val="0"/>
          <w:sz w:val="28"/>
          <w:szCs w:val="28"/>
        </w:rPr>
        <w:t>月</w:t>
      </w:r>
      <w:r>
        <w:rPr>
          <w:rFonts w:ascii="ˎ̥" w:eastAsia="宋体" w:hAnsi="ˎ̥" w:cs="宋体" w:hint="eastAsia"/>
          <w:color w:val="000000"/>
          <w:kern w:val="0"/>
          <w:sz w:val="28"/>
          <w:szCs w:val="28"/>
        </w:rPr>
        <w:t>20</w:t>
      </w:r>
      <w:r>
        <w:rPr>
          <w:rFonts w:ascii="ˎ̥" w:eastAsia="宋体" w:hAnsi="ˎ̥" w:cs="宋体" w:hint="eastAsia"/>
          <w:color w:val="000000"/>
          <w:kern w:val="0"/>
          <w:sz w:val="28"/>
          <w:szCs w:val="28"/>
        </w:rPr>
        <w:t>日前完成本单位内部转账的清理与结账，及时到计划财务部办理内部转账的出账和入账</w:t>
      </w:r>
      <w:r w:rsidR="00A6671C">
        <w:rPr>
          <w:rFonts w:ascii="ˎ̥" w:eastAsia="宋体" w:hAnsi="ˎ̥" w:cs="宋体" w:hint="eastAsia"/>
          <w:color w:val="000000"/>
          <w:kern w:val="0"/>
          <w:sz w:val="28"/>
          <w:szCs w:val="28"/>
        </w:rPr>
        <w:t>，过时将不再办理，需延迟到</w:t>
      </w:r>
      <w:r w:rsidR="00A6671C">
        <w:rPr>
          <w:rFonts w:ascii="ˎ̥" w:eastAsia="宋体" w:hAnsi="ˎ̥" w:cs="宋体" w:hint="eastAsia"/>
          <w:color w:val="000000"/>
          <w:kern w:val="0"/>
          <w:sz w:val="28"/>
          <w:szCs w:val="28"/>
        </w:rPr>
        <w:t>2017</w:t>
      </w:r>
      <w:r w:rsidR="00A6671C">
        <w:rPr>
          <w:rFonts w:ascii="ˎ̥" w:eastAsia="宋体" w:hAnsi="ˎ̥" w:cs="宋体" w:hint="eastAsia"/>
          <w:color w:val="000000"/>
          <w:kern w:val="0"/>
          <w:sz w:val="28"/>
          <w:szCs w:val="28"/>
        </w:rPr>
        <w:t>年办理</w:t>
      </w:r>
      <w:r>
        <w:rPr>
          <w:rFonts w:ascii="ˎ̥" w:eastAsia="宋体" w:hAnsi="ˎ̥" w:cs="宋体" w:hint="eastAsia"/>
          <w:color w:val="000000"/>
          <w:kern w:val="0"/>
          <w:sz w:val="28"/>
          <w:szCs w:val="28"/>
        </w:rPr>
        <w:t>。</w:t>
      </w:r>
    </w:p>
    <w:p w:rsidR="00481ED5" w:rsidRPr="00481ED5" w:rsidRDefault="00481ED5" w:rsidP="00FC7733">
      <w:pPr>
        <w:widowControl/>
        <w:spacing w:line="240" w:lineRule="auto"/>
        <w:ind w:firstLine="480"/>
        <w:jc w:val="left"/>
        <w:rPr>
          <w:rFonts w:ascii="ˎ̥" w:eastAsia="宋体" w:hAnsi="ˎ̥" w:cs="宋体" w:hint="eastAsia"/>
          <w:color w:val="000000"/>
          <w:kern w:val="0"/>
          <w:sz w:val="28"/>
          <w:szCs w:val="28"/>
        </w:rPr>
      </w:pPr>
      <w:r>
        <w:rPr>
          <w:rFonts w:ascii="ˎ̥" w:eastAsia="宋体" w:hAnsi="ˎ̥" w:cs="宋体" w:hint="eastAsia"/>
          <w:color w:val="000000"/>
          <w:kern w:val="0"/>
          <w:sz w:val="28"/>
          <w:szCs w:val="28"/>
        </w:rPr>
        <w:t>（二）</w:t>
      </w:r>
      <w:r w:rsidR="00033DCF">
        <w:rPr>
          <w:rFonts w:ascii="ˎ̥" w:eastAsia="宋体" w:hAnsi="ˎ̥" w:cs="宋体" w:hint="eastAsia"/>
          <w:color w:val="000000"/>
          <w:kern w:val="0"/>
          <w:sz w:val="28"/>
          <w:szCs w:val="28"/>
        </w:rPr>
        <w:t>独立核算单位间的结算工作</w:t>
      </w:r>
    </w:p>
    <w:p w:rsidR="00FC7733" w:rsidRDefault="00FC7733" w:rsidP="00FC7733">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资产经营公司</w:t>
      </w:r>
      <w:r w:rsidR="00033DCF">
        <w:rPr>
          <w:rFonts w:ascii="ˎ̥" w:eastAsia="宋体" w:hAnsi="ˎ̥" w:cs="宋体" w:hint="eastAsia"/>
          <w:color w:val="000000"/>
          <w:kern w:val="0"/>
          <w:sz w:val="28"/>
          <w:szCs w:val="28"/>
        </w:rPr>
        <w:t>、</w:t>
      </w:r>
      <w:r w:rsidRPr="00FC7733">
        <w:rPr>
          <w:rFonts w:ascii="ˎ̥" w:eastAsia="宋体" w:hAnsi="ˎ̥" w:cs="宋体"/>
          <w:color w:val="000000"/>
          <w:kern w:val="0"/>
          <w:sz w:val="28"/>
          <w:szCs w:val="28"/>
        </w:rPr>
        <w:t>后勤服务集团</w:t>
      </w:r>
      <w:r w:rsidR="00033DCF">
        <w:rPr>
          <w:rFonts w:ascii="ˎ̥" w:eastAsia="宋体" w:hAnsi="ˎ̥" w:cs="宋体" w:hint="eastAsia"/>
          <w:color w:val="000000"/>
          <w:kern w:val="0"/>
          <w:sz w:val="28"/>
          <w:szCs w:val="28"/>
        </w:rPr>
        <w:t>、大学科技园、建筑设计研究院、电光源研究所等与学</w:t>
      </w:r>
      <w:r w:rsidRPr="00FC7733">
        <w:rPr>
          <w:rFonts w:ascii="ˎ̥" w:eastAsia="宋体" w:hAnsi="ˎ̥" w:cs="宋体"/>
          <w:color w:val="000000"/>
          <w:kern w:val="0"/>
          <w:sz w:val="28"/>
          <w:szCs w:val="28"/>
        </w:rPr>
        <w:t>校</w:t>
      </w:r>
      <w:r w:rsidR="00033DCF">
        <w:rPr>
          <w:rFonts w:ascii="ˎ̥" w:eastAsia="宋体" w:hAnsi="ˎ̥" w:cs="宋体" w:hint="eastAsia"/>
          <w:color w:val="000000"/>
          <w:kern w:val="0"/>
          <w:sz w:val="28"/>
          <w:szCs w:val="28"/>
        </w:rPr>
        <w:t>存在</w:t>
      </w:r>
      <w:r w:rsidRPr="00FC7733">
        <w:rPr>
          <w:rFonts w:ascii="ˎ̥" w:eastAsia="宋体" w:hAnsi="ˎ̥" w:cs="宋体"/>
          <w:color w:val="000000"/>
          <w:kern w:val="0"/>
          <w:sz w:val="28"/>
          <w:szCs w:val="28"/>
        </w:rPr>
        <w:t>费用</w:t>
      </w:r>
      <w:r w:rsidR="00B82279">
        <w:rPr>
          <w:rFonts w:ascii="ˎ̥" w:eastAsia="宋体" w:hAnsi="ˎ̥" w:cs="宋体" w:hint="eastAsia"/>
          <w:color w:val="000000"/>
          <w:kern w:val="0"/>
          <w:sz w:val="28"/>
          <w:szCs w:val="28"/>
        </w:rPr>
        <w:t>、上缴款、往来款</w:t>
      </w:r>
      <w:r w:rsidRPr="00FC7733">
        <w:rPr>
          <w:rFonts w:ascii="ˎ̥" w:eastAsia="宋体" w:hAnsi="ˎ̥" w:cs="宋体"/>
          <w:color w:val="000000"/>
          <w:kern w:val="0"/>
          <w:sz w:val="28"/>
          <w:szCs w:val="28"/>
        </w:rPr>
        <w:t>清算结算</w:t>
      </w:r>
      <w:r w:rsidR="00B82279">
        <w:rPr>
          <w:rFonts w:ascii="ˎ̥" w:eastAsia="宋体" w:hAnsi="ˎ̥" w:cs="宋体" w:hint="eastAsia"/>
          <w:color w:val="000000"/>
          <w:kern w:val="0"/>
          <w:sz w:val="28"/>
          <w:szCs w:val="28"/>
        </w:rPr>
        <w:t>的，务必在</w:t>
      </w:r>
      <w:r w:rsidR="00B82279">
        <w:rPr>
          <w:rFonts w:ascii="ˎ̥" w:eastAsia="宋体" w:hAnsi="ˎ̥" w:cs="宋体" w:hint="eastAsia"/>
          <w:color w:val="000000"/>
          <w:kern w:val="0"/>
          <w:sz w:val="28"/>
          <w:szCs w:val="28"/>
        </w:rPr>
        <w:t>12</w:t>
      </w:r>
      <w:r w:rsidR="00B82279">
        <w:rPr>
          <w:rFonts w:ascii="ˎ̥" w:eastAsia="宋体" w:hAnsi="ˎ̥" w:cs="宋体" w:hint="eastAsia"/>
          <w:color w:val="000000"/>
          <w:kern w:val="0"/>
          <w:sz w:val="28"/>
          <w:szCs w:val="28"/>
        </w:rPr>
        <w:t>月</w:t>
      </w:r>
      <w:r w:rsidR="00B82279">
        <w:rPr>
          <w:rFonts w:ascii="ˎ̥" w:eastAsia="宋体" w:hAnsi="ˎ̥" w:cs="宋体" w:hint="eastAsia"/>
          <w:color w:val="000000"/>
          <w:kern w:val="0"/>
          <w:sz w:val="28"/>
          <w:szCs w:val="28"/>
        </w:rPr>
        <w:t>23</w:t>
      </w:r>
      <w:r w:rsidR="00B82279">
        <w:rPr>
          <w:rFonts w:ascii="ˎ̥" w:eastAsia="宋体" w:hAnsi="ˎ̥" w:cs="宋体" w:hint="eastAsia"/>
          <w:color w:val="000000"/>
          <w:kern w:val="0"/>
          <w:sz w:val="28"/>
          <w:szCs w:val="28"/>
        </w:rPr>
        <w:t>日前与学校财务完成各自年终清理与决算工作</w:t>
      </w:r>
      <w:r w:rsidRPr="00FC7733">
        <w:rPr>
          <w:rFonts w:ascii="ˎ̥" w:eastAsia="宋体" w:hAnsi="ˎ̥" w:cs="宋体"/>
          <w:color w:val="000000"/>
          <w:kern w:val="0"/>
          <w:sz w:val="28"/>
          <w:szCs w:val="28"/>
        </w:rPr>
        <w:t>。</w:t>
      </w:r>
      <w:r w:rsidRPr="00FC7733">
        <w:rPr>
          <w:rFonts w:ascii="ˎ̥" w:eastAsia="宋体" w:hAnsi="ˎ̥" w:cs="宋体"/>
          <w:color w:val="000000"/>
          <w:kern w:val="0"/>
          <w:sz w:val="28"/>
          <w:szCs w:val="28"/>
        </w:rPr>
        <w:t xml:space="preserve"> </w:t>
      </w:r>
    </w:p>
    <w:p w:rsidR="0024556D" w:rsidRDefault="00FC7733" w:rsidP="00FC7733">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学校年终财务决算面广、量大、时间紧，是教育、财政等主管部门对学校进行绩效考核评价的重要依据。请相关部门和</w:t>
      </w:r>
      <w:r w:rsidR="00B82279">
        <w:rPr>
          <w:rFonts w:ascii="ˎ̥" w:eastAsia="宋体" w:hAnsi="ˎ̥" w:cs="宋体" w:hint="eastAsia"/>
          <w:color w:val="000000"/>
          <w:kern w:val="0"/>
          <w:sz w:val="28"/>
          <w:szCs w:val="28"/>
        </w:rPr>
        <w:t>广大师生</w:t>
      </w:r>
      <w:r w:rsidRPr="00FC7733">
        <w:rPr>
          <w:rFonts w:ascii="ˎ̥" w:eastAsia="宋体" w:hAnsi="ˎ̥" w:cs="宋体"/>
          <w:color w:val="000000"/>
          <w:kern w:val="0"/>
          <w:sz w:val="28"/>
          <w:szCs w:val="28"/>
        </w:rPr>
        <w:t>高度重视，从学校事业发展大局出发，</w:t>
      </w:r>
      <w:r w:rsidR="0024556D">
        <w:rPr>
          <w:rFonts w:ascii="ˎ̥" w:eastAsia="宋体" w:hAnsi="ˎ̥" w:cs="宋体" w:hint="eastAsia"/>
          <w:color w:val="000000"/>
          <w:kern w:val="0"/>
          <w:sz w:val="28"/>
          <w:szCs w:val="28"/>
        </w:rPr>
        <w:t>从年度经费收支完成情况出发，</w:t>
      </w:r>
      <w:r w:rsidRPr="00FC7733">
        <w:rPr>
          <w:rFonts w:ascii="ˎ̥" w:eastAsia="宋体" w:hAnsi="ˎ̥" w:cs="宋体"/>
          <w:color w:val="000000"/>
          <w:kern w:val="0"/>
          <w:sz w:val="28"/>
          <w:szCs w:val="28"/>
        </w:rPr>
        <w:t>给予积极配合</w:t>
      </w:r>
      <w:r w:rsidR="00B82279">
        <w:rPr>
          <w:rFonts w:ascii="ˎ̥" w:eastAsia="宋体" w:hAnsi="ˎ̥" w:cs="宋体" w:hint="eastAsia"/>
          <w:color w:val="000000"/>
          <w:kern w:val="0"/>
          <w:sz w:val="28"/>
          <w:szCs w:val="28"/>
        </w:rPr>
        <w:t>与</w:t>
      </w:r>
      <w:r w:rsidRPr="00FC7733">
        <w:rPr>
          <w:rFonts w:ascii="ˎ̥" w:eastAsia="宋体" w:hAnsi="ˎ̥" w:cs="宋体"/>
          <w:color w:val="000000"/>
          <w:kern w:val="0"/>
          <w:sz w:val="28"/>
          <w:szCs w:val="28"/>
        </w:rPr>
        <w:t>支持。</w:t>
      </w:r>
    </w:p>
    <w:p w:rsidR="00FC7733" w:rsidRPr="00FC7733" w:rsidRDefault="00FC7733" w:rsidP="00FC7733">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请相关</w:t>
      </w:r>
      <w:r w:rsidR="0024556D">
        <w:rPr>
          <w:rFonts w:ascii="ˎ̥" w:eastAsia="宋体" w:hAnsi="ˎ̥" w:cs="宋体" w:hint="eastAsia"/>
          <w:color w:val="000000"/>
          <w:kern w:val="0"/>
          <w:sz w:val="28"/>
          <w:szCs w:val="28"/>
        </w:rPr>
        <w:t>财务</w:t>
      </w:r>
      <w:r w:rsidRPr="00FC7733">
        <w:rPr>
          <w:rFonts w:ascii="ˎ̥" w:eastAsia="宋体" w:hAnsi="ˎ̥" w:cs="宋体"/>
          <w:color w:val="000000"/>
          <w:kern w:val="0"/>
          <w:sz w:val="28"/>
          <w:szCs w:val="28"/>
        </w:rPr>
        <w:t>报销业务办理人员尽量避开年末财务决算高峰。望各单位、各部门及相关经办人员相互转告。</w:t>
      </w:r>
      <w:r w:rsidRPr="00FC7733">
        <w:rPr>
          <w:rFonts w:ascii="ˎ̥" w:eastAsia="宋体" w:hAnsi="ˎ̥" w:cs="宋体"/>
          <w:color w:val="000000"/>
          <w:kern w:val="0"/>
          <w:sz w:val="28"/>
          <w:szCs w:val="28"/>
        </w:rPr>
        <w:t xml:space="preserve"> </w:t>
      </w:r>
    </w:p>
    <w:p w:rsidR="00FC7733" w:rsidRPr="00FC7733" w:rsidRDefault="00FC7733" w:rsidP="00FC7733">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因学校年终财务决算工作带来的不便之处，敬请谅解。</w:t>
      </w:r>
      <w:r w:rsidRPr="00FC7733">
        <w:rPr>
          <w:rFonts w:ascii="ˎ̥" w:eastAsia="宋体" w:hAnsi="ˎ̥" w:cs="宋体"/>
          <w:color w:val="000000"/>
          <w:kern w:val="0"/>
          <w:sz w:val="28"/>
          <w:szCs w:val="28"/>
        </w:rPr>
        <w:t xml:space="preserve"> </w:t>
      </w:r>
    </w:p>
    <w:p w:rsidR="00FC7733" w:rsidRPr="00FC7733" w:rsidRDefault="00FC7733" w:rsidP="00FC7733">
      <w:pPr>
        <w:widowControl/>
        <w:spacing w:line="240" w:lineRule="auto"/>
        <w:ind w:firstLine="480"/>
        <w:jc w:val="left"/>
        <w:rPr>
          <w:rFonts w:ascii="ˎ̥" w:eastAsia="宋体" w:hAnsi="ˎ̥" w:cs="宋体" w:hint="eastAsia"/>
          <w:color w:val="000000"/>
          <w:kern w:val="0"/>
          <w:sz w:val="28"/>
          <w:szCs w:val="28"/>
        </w:rPr>
      </w:pPr>
      <w:r w:rsidRPr="00FC7733">
        <w:rPr>
          <w:rFonts w:ascii="ˎ̥" w:eastAsia="宋体" w:hAnsi="ˎ̥" w:cs="宋体"/>
          <w:color w:val="000000"/>
          <w:kern w:val="0"/>
          <w:sz w:val="28"/>
          <w:szCs w:val="28"/>
        </w:rPr>
        <w:t>特此通知！</w:t>
      </w:r>
      <w:r w:rsidRPr="00FC7733">
        <w:rPr>
          <w:rFonts w:ascii="ˎ̥" w:eastAsia="宋体" w:hAnsi="ˎ̥" w:cs="宋体"/>
          <w:color w:val="000000"/>
          <w:kern w:val="0"/>
          <w:sz w:val="28"/>
          <w:szCs w:val="28"/>
        </w:rPr>
        <w:t xml:space="preserve"> </w:t>
      </w:r>
    </w:p>
    <w:p w:rsidR="00FC7733" w:rsidRPr="00FC7733" w:rsidRDefault="00FC7733" w:rsidP="00FC7733">
      <w:pPr>
        <w:widowControl/>
        <w:spacing w:line="240" w:lineRule="auto"/>
        <w:ind w:firstLine="480"/>
        <w:jc w:val="right"/>
        <w:rPr>
          <w:rFonts w:ascii="ˎ̥" w:eastAsia="宋体" w:hAnsi="ˎ̥" w:cs="宋体" w:hint="eastAsia"/>
          <w:color w:val="000000"/>
          <w:kern w:val="0"/>
          <w:sz w:val="28"/>
          <w:szCs w:val="28"/>
        </w:rPr>
      </w:pPr>
      <w:r w:rsidRPr="00FC7733">
        <w:rPr>
          <w:rFonts w:ascii="ˎ̥" w:eastAsia="宋体" w:hAnsi="ˎ̥" w:cs="宋体"/>
          <w:color w:val="000000"/>
          <w:kern w:val="0"/>
          <w:sz w:val="28"/>
          <w:szCs w:val="28"/>
        </w:rPr>
        <w:t>计划财务部</w:t>
      </w:r>
      <w:r w:rsidRPr="00FC7733">
        <w:rPr>
          <w:rFonts w:ascii="ˎ̥" w:eastAsia="宋体" w:hAnsi="ˎ̥" w:cs="宋体"/>
          <w:color w:val="000000"/>
          <w:kern w:val="0"/>
          <w:sz w:val="28"/>
          <w:szCs w:val="28"/>
        </w:rPr>
        <w:t xml:space="preserve"> </w:t>
      </w:r>
    </w:p>
    <w:p w:rsidR="00FC7733" w:rsidRPr="00FC7733" w:rsidRDefault="00FC7733" w:rsidP="00FC7733">
      <w:pPr>
        <w:widowControl/>
        <w:spacing w:line="240" w:lineRule="auto"/>
        <w:ind w:firstLine="480"/>
        <w:jc w:val="right"/>
        <w:rPr>
          <w:rFonts w:ascii="ˎ̥" w:eastAsia="宋体" w:hAnsi="ˎ̥" w:cs="宋体" w:hint="eastAsia"/>
          <w:color w:val="000000"/>
          <w:kern w:val="0"/>
          <w:sz w:val="28"/>
          <w:szCs w:val="28"/>
        </w:rPr>
      </w:pPr>
      <w:r w:rsidRPr="00FC7733">
        <w:rPr>
          <w:rFonts w:ascii="ˎ̥" w:eastAsia="宋体" w:hAnsi="ˎ̥" w:cs="宋体"/>
          <w:color w:val="000000"/>
          <w:kern w:val="0"/>
          <w:sz w:val="28"/>
          <w:szCs w:val="28"/>
        </w:rPr>
        <w:t>201</w:t>
      </w:r>
      <w:r w:rsidR="00481ED5">
        <w:rPr>
          <w:rFonts w:ascii="ˎ̥" w:eastAsia="宋体" w:hAnsi="ˎ̥" w:cs="宋体" w:hint="eastAsia"/>
          <w:color w:val="000000"/>
          <w:kern w:val="0"/>
          <w:sz w:val="28"/>
          <w:szCs w:val="28"/>
        </w:rPr>
        <w:t>6</w:t>
      </w:r>
      <w:r w:rsidRPr="00FC7733">
        <w:rPr>
          <w:rFonts w:ascii="ˎ̥" w:eastAsia="宋体" w:hAnsi="ˎ̥" w:cs="宋体"/>
          <w:color w:val="000000"/>
          <w:kern w:val="0"/>
          <w:sz w:val="28"/>
          <w:szCs w:val="28"/>
        </w:rPr>
        <w:t>年</w:t>
      </w:r>
      <w:r w:rsidRPr="00FC7733">
        <w:rPr>
          <w:rFonts w:ascii="ˎ̥" w:eastAsia="宋体" w:hAnsi="ˎ̥" w:cs="宋体"/>
          <w:color w:val="000000"/>
          <w:kern w:val="0"/>
          <w:sz w:val="28"/>
          <w:szCs w:val="28"/>
        </w:rPr>
        <w:t>11</w:t>
      </w:r>
      <w:r w:rsidRPr="00FC7733">
        <w:rPr>
          <w:rFonts w:ascii="ˎ̥" w:eastAsia="宋体" w:hAnsi="ˎ̥" w:cs="宋体"/>
          <w:color w:val="000000"/>
          <w:kern w:val="0"/>
          <w:sz w:val="28"/>
          <w:szCs w:val="28"/>
        </w:rPr>
        <w:t>月</w:t>
      </w:r>
      <w:r w:rsidR="00481ED5">
        <w:rPr>
          <w:rFonts w:ascii="ˎ̥" w:eastAsia="宋体" w:hAnsi="ˎ̥" w:cs="宋体" w:hint="eastAsia"/>
          <w:color w:val="000000"/>
          <w:kern w:val="0"/>
          <w:sz w:val="28"/>
          <w:szCs w:val="28"/>
        </w:rPr>
        <w:t>25</w:t>
      </w:r>
      <w:r w:rsidRPr="00FC7733">
        <w:rPr>
          <w:rFonts w:ascii="ˎ̥" w:eastAsia="宋体" w:hAnsi="ˎ̥" w:cs="宋体"/>
          <w:color w:val="000000"/>
          <w:kern w:val="0"/>
          <w:sz w:val="28"/>
          <w:szCs w:val="28"/>
        </w:rPr>
        <w:t>日</w:t>
      </w:r>
      <w:r w:rsidRPr="00FC7733">
        <w:rPr>
          <w:rFonts w:ascii="ˎ̥" w:eastAsia="宋体" w:hAnsi="ˎ̥" w:cs="宋体"/>
          <w:color w:val="000000"/>
          <w:kern w:val="0"/>
          <w:sz w:val="28"/>
          <w:szCs w:val="28"/>
        </w:rPr>
        <w:t xml:space="preserve"> </w:t>
      </w:r>
    </w:p>
    <w:p w:rsidR="00BB1CC5" w:rsidRPr="00FA002D" w:rsidRDefault="00BB1CC5">
      <w:pPr>
        <w:rPr>
          <w:sz w:val="28"/>
          <w:szCs w:val="28"/>
        </w:rPr>
      </w:pPr>
    </w:p>
    <w:sectPr w:rsidR="00BB1CC5" w:rsidRPr="00FA002D" w:rsidSect="00235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BEE" w:rsidRDefault="00882BEE" w:rsidP="00E07C93">
      <w:pPr>
        <w:spacing w:line="240" w:lineRule="auto"/>
      </w:pPr>
      <w:r>
        <w:separator/>
      </w:r>
    </w:p>
  </w:endnote>
  <w:endnote w:type="continuationSeparator" w:id="1">
    <w:p w:rsidR="00882BEE" w:rsidRDefault="00882BEE" w:rsidP="00E07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BEE" w:rsidRDefault="00882BEE" w:rsidP="00E07C93">
      <w:pPr>
        <w:spacing w:line="240" w:lineRule="auto"/>
      </w:pPr>
      <w:r>
        <w:separator/>
      </w:r>
    </w:p>
  </w:footnote>
  <w:footnote w:type="continuationSeparator" w:id="1">
    <w:p w:rsidR="00882BEE" w:rsidRDefault="00882BEE" w:rsidP="00E07C9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733"/>
    <w:rsid w:val="00010D26"/>
    <w:rsid w:val="00033DCF"/>
    <w:rsid w:val="00045242"/>
    <w:rsid w:val="000905F2"/>
    <w:rsid w:val="000C27CD"/>
    <w:rsid w:val="000D2609"/>
    <w:rsid w:val="000F7670"/>
    <w:rsid w:val="001664B3"/>
    <w:rsid w:val="001955AE"/>
    <w:rsid w:val="001A65DC"/>
    <w:rsid w:val="001C60F5"/>
    <w:rsid w:val="002010E9"/>
    <w:rsid w:val="00211F2D"/>
    <w:rsid w:val="00224ECD"/>
    <w:rsid w:val="00235F8B"/>
    <w:rsid w:val="002362BB"/>
    <w:rsid w:val="0024556D"/>
    <w:rsid w:val="002952FD"/>
    <w:rsid w:val="002A6A23"/>
    <w:rsid w:val="00336807"/>
    <w:rsid w:val="00393D32"/>
    <w:rsid w:val="003C5F7B"/>
    <w:rsid w:val="00465B12"/>
    <w:rsid w:val="00481ED5"/>
    <w:rsid w:val="00493C12"/>
    <w:rsid w:val="00546F49"/>
    <w:rsid w:val="005F16CA"/>
    <w:rsid w:val="006056DB"/>
    <w:rsid w:val="0062407F"/>
    <w:rsid w:val="006316FE"/>
    <w:rsid w:val="00691D75"/>
    <w:rsid w:val="006A27C4"/>
    <w:rsid w:val="00757C26"/>
    <w:rsid w:val="00771E03"/>
    <w:rsid w:val="00832838"/>
    <w:rsid w:val="00844695"/>
    <w:rsid w:val="00872FDD"/>
    <w:rsid w:val="0087476A"/>
    <w:rsid w:val="00882BEE"/>
    <w:rsid w:val="00886B75"/>
    <w:rsid w:val="00892A1E"/>
    <w:rsid w:val="008C1028"/>
    <w:rsid w:val="00973AD9"/>
    <w:rsid w:val="009C0F51"/>
    <w:rsid w:val="00A60503"/>
    <w:rsid w:val="00A6671C"/>
    <w:rsid w:val="00A83621"/>
    <w:rsid w:val="00AB0554"/>
    <w:rsid w:val="00B044A6"/>
    <w:rsid w:val="00B5473A"/>
    <w:rsid w:val="00B82279"/>
    <w:rsid w:val="00BB1CC5"/>
    <w:rsid w:val="00C06506"/>
    <w:rsid w:val="00C77470"/>
    <w:rsid w:val="00D91D0A"/>
    <w:rsid w:val="00D953D3"/>
    <w:rsid w:val="00DE0168"/>
    <w:rsid w:val="00DF2D9D"/>
    <w:rsid w:val="00E07C93"/>
    <w:rsid w:val="00E711D4"/>
    <w:rsid w:val="00FA002D"/>
    <w:rsid w:val="00FB31C0"/>
    <w:rsid w:val="00FB7517"/>
    <w:rsid w:val="00FC77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F8B"/>
    <w:pPr>
      <w:widowControl w:val="0"/>
      <w:jc w:val="both"/>
    </w:pPr>
  </w:style>
  <w:style w:type="paragraph" w:styleId="1">
    <w:name w:val="heading 1"/>
    <w:basedOn w:val="a"/>
    <w:link w:val="1Char"/>
    <w:uiPriority w:val="9"/>
    <w:qFormat/>
    <w:rsid w:val="00BB1CC5"/>
    <w:pPr>
      <w:widowControl/>
      <w:spacing w:before="100" w:beforeAutospacing="1" w:after="100" w:afterAutospacing="1" w:line="450" w:lineRule="atLeast"/>
      <w:jc w:val="left"/>
      <w:outlineLvl w:val="0"/>
    </w:pPr>
    <w:rPr>
      <w:rFonts w:ascii="微软雅黑" w:eastAsia="微软雅黑" w:hAnsi="微软雅黑" w:cs="宋体"/>
      <w:b/>
      <w:bCs/>
      <w:color w:val="C40000"/>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733"/>
    <w:pPr>
      <w:widowControl/>
      <w:spacing w:line="240" w:lineRule="auto"/>
      <w:jc w:val="left"/>
    </w:pPr>
    <w:rPr>
      <w:rFonts w:ascii="宋体" w:eastAsia="宋体" w:hAnsi="宋体" w:cs="宋体"/>
      <w:kern w:val="0"/>
      <w:sz w:val="24"/>
      <w:szCs w:val="24"/>
    </w:rPr>
  </w:style>
  <w:style w:type="character" w:customStyle="1" w:styleId="1Char">
    <w:name w:val="标题 1 Char"/>
    <w:basedOn w:val="a0"/>
    <w:link w:val="1"/>
    <w:uiPriority w:val="9"/>
    <w:rsid w:val="00BB1CC5"/>
    <w:rPr>
      <w:rFonts w:ascii="微软雅黑" w:eastAsia="微软雅黑" w:hAnsi="微软雅黑" w:cs="宋体"/>
      <w:b/>
      <w:bCs/>
      <w:color w:val="C40000"/>
      <w:kern w:val="36"/>
      <w:sz w:val="36"/>
      <w:szCs w:val="36"/>
    </w:rPr>
  </w:style>
  <w:style w:type="character" w:styleId="a4">
    <w:name w:val="Strong"/>
    <w:basedOn w:val="a0"/>
    <w:uiPriority w:val="22"/>
    <w:qFormat/>
    <w:rsid w:val="00BB1CC5"/>
    <w:rPr>
      <w:b/>
      <w:bCs/>
    </w:rPr>
  </w:style>
  <w:style w:type="paragraph" w:styleId="a5">
    <w:name w:val="header"/>
    <w:basedOn w:val="a"/>
    <w:link w:val="Char"/>
    <w:uiPriority w:val="99"/>
    <w:semiHidden/>
    <w:unhideWhenUsed/>
    <w:rsid w:val="00E07C9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E07C93"/>
    <w:rPr>
      <w:sz w:val="18"/>
      <w:szCs w:val="18"/>
    </w:rPr>
  </w:style>
  <w:style w:type="paragraph" w:styleId="a6">
    <w:name w:val="footer"/>
    <w:basedOn w:val="a"/>
    <w:link w:val="Char0"/>
    <w:uiPriority w:val="99"/>
    <w:semiHidden/>
    <w:unhideWhenUsed/>
    <w:rsid w:val="00E07C93"/>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semiHidden/>
    <w:rsid w:val="00E07C93"/>
    <w:rPr>
      <w:sz w:val="18"/>
      <w:szCs w:val="18"/>
    </w:rPr>
  </w:style>
</w:styles>
</file>

<file path=word/webSettings.xml><?xml version="1.0" encoding="utf-8"?>
<w:webSettings xmlns:r="http://schemas.openxmlformats.org/officeDocument/2006/relationships" xmlns:w="http://schemas.openxmlformats.org/wordprocessingml/2006/main">
  <w:divs>
    <w:div w:id="193737753">
      <w:bodyDiv w:val="1"/>
      <w:marLeft w:val="0"/>
      <w:marRight w:val="0"/>
      <w:marTop w:val="0"/>
      <w:marBottom w:val="0"/>
      <w:divBdr>
        <w:top w:val="none" w:sz="0" w:space="0" w:color="auto"/>
        <w:left w:val="none" w:sz="0" w:space="0" w:color="auto"/>
        <w:bottom w:val="none" w:sz="0" w:space="0" w:color="auto"/>
        <w:right w:val="none" w:sz="0" w:space="0" w:color="auto"/>
      </w:divBdr>
      <w:divsChild>
        <w:div w:id="980967558">
          <w:marLeft w:val="0"/>
          <w:marRight w:val="0"/>
          <w:marTop w:val="0"/>
          <w:marBottom w:val="0"/>
          <w:divBdr>
            <w:top w:val="none" w:sz="0" w:space="0" w:color="auto"/>
            <w:left w:val="none" w:sz="0" w:space="0" w:color="auto"/>
            <w:bottom w:val="none" w:sz="0" w:space="0" w:color="auto"/>
            <w:right w:val="none" w:sz="0" w:space="0" w:color="auto"/>
          </w:divBdr>
        </w:div>
      </w:divsChild>
    </w:div>
    <w:div w:id="997223309">
      <w:bodyDiv w:val="1"/>
      <w:marLeft w:val="0"/>
      <w:marRight w:val="0"/>
      <w:marTop w:val="0"/>
      <w:marBottom w:val="0"/>
      <w:divBdr>
        <w:top w:val="none" w:sz="0" w:space="0" w:color="auto"/>
        <w:left w:val="none" w:sz="0" w:space="0" w:color="auto"/>
        <w:bottom w:val="none" w:sz="0" w:space="0" w:color="auto"/>
        <w:right w:val="none" w:sz="0" w:space="0" w:color="auto"/>
      </w:divBdr>
      <w:divsChild>
        <w:div w:id="1925529954">
          <w:marLeft w:val="0"/>
          <w:marRight w:val="0"/>
          <w:marTop w:val="0"/>
          <w:marBottom w:val="0"/>
          <w:divBdr>
            <w:top w:val="none" w:sz="0" w:space="0" w:color="auto"/>
            <w:left w:val="none" w:sz="0" w:space="0" w:color="auto"/>
            <w:bottom w:val="none" w:sz="0" w:space="0" w:color="auto"/>
            <w:right w:val="none" w:sz="0" w:space="0" w:color="auto"/>
          </w:divBdr>
        </w:div>
        <w:div w:id="1630042896">
          <w:marLeft w:val="0"/>
          <w:marRight w:val="0"/>
          <w:marTop w:val="0"/>
          <w:marBottom w:val="0"/>
          <w:divBdr>
            <w:top w:val="none" w:sz="0" w:space="0" w:color="auto"/>
            <w:left w:val="none" w:sz="0" w:space="0" w:color="auto"/>
            <w:bottom w:val="none" w:sz="0" w:space="0" w:color="auto"/>
            <w:right w:val="none" w:sz="0" w:space="0" w:color="auto"/>
          </w:divBdr>
        </w:div>
      </w:divsChild>
    </w:div>
    <w:div w:id="1824392408">
      <w:bodyDiv w:val="1"/>
      <w:marLeft w:val="0"/>
      <w:marRight w:val="0"/>
      <w:marTop w:val="0"/>
      <w:marBottom w:val="0"/>
      <w:divBdr>
        <w:top w:val="none" w:sz="0" w:space="0" w:color="auto"/>
        <w:left w:val="none" w:sz="0" w:space="0" w:color="auto"/>
        <w:bottom w:val="none" w:sz="0" w:space="0" w:color="auto"/>
        <w:right w:val="none" w:sz="0" w:space="0" w:color="auto"/>
      </w:divBdr>
      <w:divsChild>
        <w:div w:id="51827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364</Words>
  <Characters>2075</Characters>
  <Application>Microsoft Office Word</Application>
  <DocSecurity>0</DocSecurity>
  <Lines>17</Lines>
  <Paragraphs>4</Paragraphs>
  <ScaleCrop>false</ScaleCrop>
  <Company>Lenovo</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0619</cp:lastModifiedBy>
  <cp:revision>6</cp:revision>
  <cp:lastPrinted>2016-11-22T01:01:00Z</cp:lastPrinted>
  <dcterms:created xsi:type="dcterms:W3CDTF">2016-11-23T10:50:00Z</dcterms:created>
  <dcterms:modified xsi:type="dcterms:W3CDTF">2016-11-25T01:10:00Z</dcterms:modified>
</cp:coreProperties>
</file>